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0" w:rsidRPr="00800BC9" w:rsidRDefault="0062700A">
      <w:pPr>
        <w:spacing w:after="0" w:line="408" w:lineRule="auto"/>
        <w:ind w:left="120"/>
        <w:jc w:val="center"/>
        <w:rPr>
          <w:lang w:val="ru-RU"/>
        </w:rPr>
      </w:pPr>
      <w:bookmarkStart w:id="0" w:name="block-119439"/>
      <w:r w:rsidRPr="00800B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71D0" w:rsidRPr="00800BC9" w:rsidRDefault="0062700A">
      <w:pPr>
        <w:spacing w:after="0" w:line="408" w:lineRule="auto"/>
        <w:ind w:left="120"/>
        <w:jc w:val="center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00BC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Мордовия </w:t>
      </w:r>
      <w:bookmarkEnd w:id="1"/>
      <w:r w:rsidRPr="00800B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71D0" w:rsidRPr="00800BC9" w:rsidRDefault="0062700A">
      <w:pPr>
        <w:spacing w:after="0" w:line="408" w:lineRule="auto"/>
        <w:ind w:left="120"/>
        <w:jc w:val="center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00BC9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800B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0BC9">
        <w:rPr>
          <w:rFonts w:ascii="Times New Roman" w:hAnsi="Times New Roman"/>
          <w:color w:val="000000"/>
          <w:sz w:val="28"/>
          <w:lang w:val="ru-RU"/>
        </w:rPr>
        <w:t>​</w:t>
      </w:r>
    </w:p>
    <w:p w:rsidR="003971D0" w:rsidRPr="00800BC9" w:rsidRDefault="0062700A">
      <w:pPr>
        <w:spacing w:after="0" w:line="408" w:lineRule="auto"/>
        <w:ind w:left="120"/>
        <w:jc w:val="center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3971D0" w:rsidRPr="00800BC9" w:rsidRDefault="003971D0">
      <w:pPr>
        <w:spacing w:after="0"/>
        <w:ind w:left="120"/>
        <w:rPr>
          <w:lang w:val="ru-RU"/>
        </w:rPr>
      </w:pPr>
    </w:p>
    <w:p w:rsidR="003971D0" w:rsidRPr="00800BC9" w:rsidRDefault="003971D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F791B" w:rsidTr="000D4161">
        <w:tc>
          <w:tcPr>
            <w:tcW w:w="3114" w:type="dxa"/>
          </w:tcPr>
          <w:p w:rsidR="00C53FFE" w:rsidRPr="0040209D" w:rsidRDefault="006270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270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270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70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Елдина Ю.Н.</w:t>
            </w:r>
          </w:p>
          <w:p w:rsidR="004E6975" w:rsidRDefault="009464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6270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6270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6270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270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2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2700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270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79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70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70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270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70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</w:t>
            </w:r>
          </w:p>
          <w:p w:rsidR="00946462" w:rsidRDefault="00946462" w:rsidP="009464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 от «1» сентября   2023 г.</w:t>
            </w:r>
          </w:p>
          <w:p w:rsidR="00C53FFE" w:rsidRPr="0040209D" w:rsidRDefault="004F79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70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70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1C64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 МОУ «Средняя школа №27»</w:t>
            </w:r>
          </w:p>
          <w:p w:rsidR="000E6D86" w:rsidRDefault="006270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70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946462" w:rsidRDefault="00946462" w:rsidP="009464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 от «1» сентября   2023 г.</w:t>
            </w:r>
          </w:p>
          <w:p w:rsidR="00C53FFE" w:rsidRPr="0040209D" w:rsidRDefault="004F791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71D0" w:rsidRPr="00800BC9" w:rsidRDefault="003971D0">
      <w:pPr>
        <w:spacing w:after="0"/>
        <w:ind w:left="120"/>
        <w:rPr>
          <w:lang w:val="ru-RU"/>
        </w:rPr>
      </w:pPr>
    </w:p>
    <w:p w:rsidR="003971D0" w:rsidRPr="00800BC9" w:rsidRDefault="0062700A">
      <w:pPr>
        <w:spacing w:after="0"/>
        <w:ind w:left="120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>‌</w:t>
      </w:r>
    </w:p>
    <w:p w:rsidR="003971D0" w:rsidRPr="00800BC9" w:rsidRDefault="003971D0">
      <w:pPr>
        <w:spacing w:after="0"/>
        <w:ind w:left="120"/>
        <w:rPr>
          <w:lang w:val="ru-RU"/>
        </w:rPr>
      </w:pPr>
    </w:p>
    <w:p w:rsidR="003971D0" w:rsidRPr="00800BC9" w:rsidRDefault="003971D0">
      <w:pPr>
        <w:spacing w:after="0"/>
        <w:ind w:left="120"/>
        <w:rPr>
          <w:lang w:val="ru-RU"/>
        </w:rPr>
      </w:pPr>
    </w:p>
    <w:p w:rsidR="003971D0" w:rsidRPr="00800BC9" w:rsidRDefault="001C6447" w:rsidP="001C64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 </w:t>
      </w:r>
      <w:r w:rsidR="0062700A" w:rsidRPr="00800B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71D0" w:rsidRPr="00800BC9" w:rsidRDefault="0062700A">
      <w:pPr>
        <w:spacing w:after="0" w:line="408" w:lineRule="auto"/>
        <w:ind w:left="120"/>
        <w:jc w:val="center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971D0" w:rsidRPr="00800BC9" w:rsidRDefault="0062700A">
      <w:pPr>
        <w:spacing w:after="0" w:line="408" w:lineRule="auto"/>
        <w:ind w:left="120"/>
        <w:jc w:val="center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Default="003971D0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63DB" w:rsidRDefault="008663D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63DB" w:rsidRDefault="008663DB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63DB" w:rsidRPr="00800BC9" w:rsidRDefault="008663DB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3971D0" w:rsidRPr="00800BC9" w:rsidRDefault="003971D0">
      <w:pPr>
        <w:spacing w:after="0"/>
        <w:ind w:left="120"/>
        <w:jc w:val="center"/>
        <w:rPr>
          <w:lang w:val="ru-RU"/>
        </w:rPr>
      </w:pPr>
    </w:p>
    <w:p w:rsidR="001C6447" w:rsidRDefault="001C6447" w:rsidP="001C6447">
      <w:pPr>
        <w:spacing w:after="0"/>
        <w:rPr>
          <w:lang w:val="ru-RU"/>
        </w:rPr>
      </w:pPr>
    </w:p>
    <w:p w:rsidR="001C6447" w:rsidRPr="00800BC9" w:rsidRDefault="001C6447">
      <w:pPr>
        <w:spacing w:after="0"/>
        <w:ind w:left="120"/>
        <w:jc w:val="center"/>
        <w:rPr>
          <w:lang w:val="ru-RU"/>
        </w:rPr>
      </w:pPr>
    </w:p>
    <w:p w:rsidR="003971D0" w:rsidRPr="00800BC9" w:rsidRDefault="0062700A">
      <w:pPr>
        <w:spacing w:after="0"/>
        <w:ind w:left="120"/>
        <w:jc w:val="center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00BC9">
        <w:rPr>
          <w:rFonts w:ascii="Times New Roman" w:hAnsi="Times New Roman"/>
          <w:b/>
          <w:color w:val="000000"/>
          <w:sz w:val="28"/>
          <w:lang w:val="ru-RU"/>
        </w:rPr>
        <w:t xml:space="preserve">г.Саранск </w:t>
      </w:r>
      <w:bookmarkEnd w:id="3"/>
      <w:r w:rsidRPr="00800B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800B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00B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0BC9">
        <w:rPr>
          <w:rFonts w:ascii="Times New Roman" w:hAnsi="Times New Roman"/>
          <w:color w:val="000000"/>
          <w:sz w:val="28"/>
          <w:lang w:val="ru-RU"/>
        </w:rPr>
        <w:t>​</w:t>
      </w:r>
    </w:p>
    <w:p w:rsidR="003971D0" w:rsidRPr="00800BC9" w:rsidRDefault="003971D0">
      <w:pPr>
        <w:spacing w:after="0"/>
        <w:ind w:left="120"/>
        <w:rPr>
          <w:lang w:val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bookmarkStart w:id="5" w:name="block-119445"/>
      <w:bookmarkEnd w:id="0"/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>ПОЯСНИТЕЛЬНАЯ ЗАПИСКА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Примерная рабочая программа по русскому языку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–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ЗПР), Примерной рабочей программы основного общего образования «Русский язык», Концепции преподавания русского языка и литературы в Российской Федерации,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Общая характеристика учебного предмета «Русский язык»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системе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 Будучи формой хранения и усвоения различных знаний, русский язык неразрывно связан со всеми школьными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предметами и влияет на качество усвоения других школьных дисциплин, а в перспективе способствует овладению будущей профессией. 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обучения русскому языку на уровне основного общего образования отобрано и структурировано на основе компетентностного подхода. 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Цели и задачи изучения учебного предмета «Русский язык»  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Общие цели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изучения учебного предмета «Русский язык» представлены в Примерной рабочей программе основного общего образования.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Специальной целью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преподавания русского языка является формирование коммуникативной, языковой, лингвистической (языковедческой) и культуроведческой компетенций у обучающихся с ЗПР. 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Языковая и лингвистическая (языковедческая) компетенции 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1C6447" w:rsidRPr="001C6447" w:rsidRDefault="001C6447" w:rsidP="004F791B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Цель и задачи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преподавания русского языка обучающимся с ЗПР максимально приближены к задачам, поставленным ФГОС ООО, и учитывают специфические особенности учеников.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Курс русского языка направлен на решение следующих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задач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обеспечивающих реализацию личностно-ориентированного, когнитивно-коммуникативного, деятельностного подходов к обучению русскому языку обучающихся с ЗПР на уровне основного общего образования:</w:t>
      </w:r>
    </w:p>
    <w:p w:rsidR="001C6447" w:rsidRPr="001C6447" w:rsidRDefault="001C6447" w:rsidP="004F79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447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у обучающихся с ЗПР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C6447" w:rsidRPr="001C6447" w:rsidRDefault="001C6447" w:rsidP="004F79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447">
        <w:rPr>
          <w:rFonts w:ascii="Times New Roman" w:eastAsia="Calibri" w:hAnsi="Times New Roman" w:cs="Times New Roman"/>
          <w:sz w:val="28"/>
          <w:szCs w:val="28"/>
          <w:lang w:val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C6447" w:rsidRPr="001C6447" w:rsidRDefault="001C6447" w:rsidP="004F79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447">
        <w:rPr>
          <w:rFonts w:ascii="Times New Roman" w:eastAsia="Calibri" w:hAnsi="Times New Roman" w:cs="Times New Roman"/>
          <w:sz w:val="28"/>
          <w:szCs w:val="28"/>
          <w:lang w:val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C6447" w:rsidRPr="001C6447" w:rsidRDefault="001C6447" w:rsidP="004F79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6447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Особенности психического развития обучающихся с ЗПР обусловливают дополнительные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коррекционные задачи</w:t>
      </w:r>
      <w:r w:rsidRPr="001C6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учебного предмета «Русский язык»,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Особенности отбора и адаптации учебного материала по русскому языку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 xml:space="preserve">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программы, адресованной нормотипичным обучающимся,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запасом. Учащиеся работают на уровне репродуктивного восприятия, основой при обучении является пассивное механическое запоминание изучаемого материала. Таким обучающимся с трудом даются отдельные приемы умственной деятельности, овладение интеллектуальными умениями.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 обучения обучающихся с ЗПР имеет коррекционно-развивающий характер,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выражается в использовании заданий, направленных на коррекцию имеющихся у них недостатков и опирается на субъективный опыт обучающихся, связь изучаемого материала с реальной жизнью.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Отбор материала выполнен на основе принципа минимально необходимого числа вводимых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специфических понятий, которые будут использоваться.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материал отобран таким образом, чтобы его можно было объяснить на доступном для обучающихся с ЗПР уровне.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особенностями восприятия, сохранения и переработки учебной информации обучающимися с ЗПР, следует в 5 классе уделить особое внимание повторению и актуализации учебного материала, изученного в начальной школе. Наибольшее время стоит уделить повторению таких тем, как «Имя существительное. Три склонения имён существительных. Правописание безударных падежных окончаний», «Имя прилагательное. Изменение по падежам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имён прилагательных. Правописание падежных окончаний», «Личные местоимения», «Глагол. Спряжение глагола».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Учитывая компенсаторные возможности и личностные особенности обучающихся с ЗПР, в 6 классе не рекомендованы к изучению переходные и непереходные глаголы; употребление форм одних наклонений глаголов в значении других. В ознакомительном плане изучаются такие темы, как «Разряды имен прилагательных, числительных и местоимений»; «Склонение количественных числительных», «Степени сравнения имен прилагательных», «Разноспрягаемые глаголы». При этом подбирается доступный для выполнения вариант заданий с очевидным ответом. Более тщательно отрабатываются разделы, связанные с изучением склонения наиболее употребительных числительных (от 5 до 20), использованием степеней сравнения имен прилагательных в практических описаниях, а также все, что связано с орфографической грамотностью: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конце и в середине числительных; правописание гласных в падежных окончаниях числительных, обозначающих даты; дефис в местоимениях перед суффиксами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-то,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-либо,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-нибудь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после приставки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кое-;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частицы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ни в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местоимениях.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Одна из особенностей устной и письменной речи обучающихся с ЗПР в 7 классе состоит в крайне ограниченном употреблении причастий и деепричастий. Изучение этих форм глагола вызывает у них трудности. Поэтому наибольшие изменения программы 7 класса связаны с темами «Причастие» и «Деепричастие». С усилением практической направленности и уменьшением доли теоретического материала изучаются такие темы, как «Причастие – особая форма глагола (общее значение, морфологические признаки, синтаксическая роль)»; «Склонение полных причастий и правописание гласных в падежных окончаниях»; «Не с причастием»; «Одна и две буквы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суффиксах полных причастий и в прилагательных, образованных от глагола»; «Одна буква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кратких причастиях»; «Деепричастие – особая форма глагола (общее значение, морфологические признаки, синтаксическая роль)»; «Непроизводные и производные предлоги». Для изучения данного материала подбираются доступные для выполнения варианты заданий с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использованием смысловой опоры. Наибольшее время стоит уделить таким темам, как «Причастный оборот. Обособление причастного оборота», «Деепричастный оборот. Обособление деепричастного оборота», которые требуют многократного закрепления.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практическом плане (с использованием терминологии по визуальной основе) изучаются: образование действительных и страдательных причастий, правописание гласных в суффиксах причастий; степени сравнения наречий; формообразующие, отрицательные и модальные частицы; различение на письме частиц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8 классе значительное количество времени выделяется на изучение наиболее трудных, но важных для формирования пунктуационной грамотности тем, таких, как словосочетание (умение выписывать из предложения словосочетания, видеть связь между словами); двусоставные предложения (большое внимание уделяется разбору по членам предложения, умению находить основу предложения с простым, составным и составным именным сказуемыми); предложения с однородными членами (наиважнейшая тема в курсе 8 класса); предложения с обращениями, вводными словами и приложениями; прямая и косвенная речь.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Особое внимание уделяется темам: «Однородные члены предложения. Запятая между однородными членами», «Обобщающие слова в предложениях с однородными членами. Двоеточие и тире при обобщающих словах», «Обращения и вводные слова. Знаки препинания», «Знаки препинания в предложениях с прямой речью». Их изучение предваряется практическими упражнениями в конструировании предложений с простыми, составными и составными-именными сказуемыми, предложений с опущенной связкой между подлежащим и сказуемым; в их правильном интонировании; в использовании местоимений и наречий в роли обобщающего слова однородных членов предложения.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Ознакомительно изучаются виды обстоятельств; сравнительный оборот, знаки препинания при сравнительном обороте; тире между подлежащим и сказуемым.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практическом плане (без терминологии) изучается тема «Несогласованные определения».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9 классе должны быть сформированы основные языковые компетенции, отработаны умения и навыки применения орфографических и синтаксических правил.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 сложными темами для изучения обучающимися с ЗПР являются такие, как «Сложноподчинённые предложения с различными видами придаточных» и т.п.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Особое внимание в 9 классе направлено на подготовку обучающихся к государственной итоговой аттестации по русскому языку, где выпускники должны проявить коммуникативные способности, связанные с умением перерабатывать информацию, продемонстрировать результаты овладения нормами современного русского языка, основами культуры устной и письменной речи.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содержания образования по предмету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«Русский язык»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видов деятельности обучающихся с ЗПР на уроках русского языка определяется их особыми образовательными потребностями в целом, а также особенностями их речевого развития.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запаса, развитию связной речи, совершенствованию фонематических процессов. Также важным является адаптация формулировок по грамматическому и семантическому оформлению; упрощение многозвеньевых инструкций посредством деления на короткие смысловые единицы, задающие поэтапность (пошаговость) выполнения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задания; специальное адаптирование текста задания с учетом индивидуальных трудностей обучающихся с ЗПР.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мотивировать обучающихся обращаться к справочной информации в случае затруднений, упражнять навыки самоконтроля и самопроверки, формировать умение результативно использовать в ходе выполнения задания смысловые опоры, образец, визуализацию.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92D050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Необходимым является усиление практических упражнений, позволяющих автоматизировать навык, повысить осознанность применения орфографических и пунктуационных правил. Следует усилить виды деятельности, специфичные для обучающихся с ЗПР: выполнение заданий с опорой на алгоритм; «пошаговость» в изучении материала; использование дополнительной визуальной опоры (планы, образцы, опорные таблицы), привычных для обучающихся мнестических опор (наглядных схем по применению правила, шаблонов общего хода выполнения заданий).</w:t>
      </w:r>
      <w:r w:rsidRPr="001C6447">
        <w:rPr>
          <w:rFonts w:ascii="Times New Roman" w:eastAsia="Times New Roman" w:hAnsi="Times New Roman" w:cs="Times New Roman"/>
          <w:sz w:val="28"/>
          <w:szCs w:val="28"/>
          <w:shd w:val="clear" w:color="auto" w:fill="92D050"/>
          <w:lang w:val="ru-RU" w:eastAsia="ru-RU"/>
        </w:rPr>
        <w:t xml:space="preserve">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развития умения делать выводы обучающимися с ЗПР следует использовать опорные слова и клише; необходимо обучать составлению тезисов и конспектов. При закреплении изученных тем полезно использовать такие виды деятельности как моделирование ситуаций социального взаимодействия, обсуждение новостной информации в СМИ, подготовку сообщения на заданную тему с поиском необходимой информации, коллективные проектные работы.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Примерная тематическая и терминологическая лексика соответствует ПООП ООО. </w:t>
      </w:r>
      <w:r w:rsidRPr="001C6447">
        <w:rPr>
          <w:rFonts w:ascii="Times New Roman" w:eastAsia="Times New Roman" w:hAnsi="Times New Roman" w:cs="Times New Roman"/>
          <w:sz w:val="28"/>
          <w:lang w:val="ru-RU" w:eastAsia="ru-RU"/>
        </w:rPr>
        <w:t xml:space="preserve">При </w:t>
      </w:r>
      <w:r w:rsidRPr="001C6447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работе над лексикой, в том числе научной терминологией курса </w:t>
      </w:r>
      <w:r w:rsidRPr="001C6447">
        <w:rPr>
          <w:rFonts w:ascii="Times New Roman" w:eastAsia="Times New Roman" w:hAnsi="Times New Roman" w:cs="Times New Roman"/>
          <w:sz w:val="28"/>
          <w:lang w:val="ru-RU" w:eastAsia="ru-RU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1C6447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необходимо включение слова в контекст. </w:t>
      </w:r>
      <w:r w:rsidRPr="001C6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Каждое новое слово закрепляется в речевой практике обучающихся с ЗПР.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Обязательными являются визуальная поддержка, алгоритмы работы с определением, опорные схемы для актуализации терминологии.</w:t>
      </w:r>
    </w:p>
    <w:p w:rsidR="004F791B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b/>
          <w:kern w:val="28"/>
          <w:sz w:val="28"/>
          <w:szCs w:val="28"/>
          <w:lang w:val="ru-RU"/>
        </w:rPr>
        <w:t>Место учебного предмета «Русский язык» в учебном плане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пределах одного класса последовательность изучения тем, представленных в содержании каждого класса, может варьироваться.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СОДЕРЖАНИЕ УЧЕБНОГО ПРЕДМЕТА «РУССКИЙ ЯЗЫК»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Богатство и выразительность русского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Лингвистика как наука о языке</w:t>
      </w:r>
      <w:r w:rsidRPr="001C6447">
        <w:rPr>
          <w:rFonts w:ascii="Times New Roman" w:eastAsia="Times New Roman" w:hAnsi="Times New Roman" w:cs="Times New Roman"/>
          <w:i/>
          <w:sz w:val="28"/>
          <w:vertAlign w:val="superscript"/>
          <w:lang w:val="ru-RU" w:eastAsia="ru-RU"/>
        </w:rPr>
        <w:footnoteReference w:id="1"/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Основные разделы лингвистики.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Повторение и систематизация изученного в начальных классах.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 и речь.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Речь устная и письменная, монологическая и диалогическая, полилог.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речевой деятельности (говорение, слушание, чтение, письмо), их особенности.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Устный пересказ прочитанного или прослушанного текста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в том числе с изменением лица рассказчика.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Участие в диалоге на лингвистические темы (в рамках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изученного) и темы на основе жизненных наблюдений.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Речевые формулы приветствия, прощания, просьбы, благодарности.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 с опорой на сюжетную картину.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Виды аудирования: 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выборочное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, ознакомительное, 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детальное.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чтения: ознакомительное, поисковое.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 и его основные признаки. Тема и главная мысль текста. Микротема текста. Ключевые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Функционально-смысловые типы речи: описание, повествование, рассуждение; их особенности.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Повествование как тип речи. Рассказ.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использование языковых средств выразительности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Подробное, выборочное и сжатое изложение содержания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прослушанного текста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прочитанного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самостоятельно.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Изложение содержания текста с изменением лица рассказчика.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Информационная переработка текста: простой план текста и по совместно составленному сложному плану текста.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Функциональные разновидности языка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СИСТЕМА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Фонетика. Графика. Орфоэпия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 и графика как разделы лингвистики.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Звук как единица языка.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Смыслоразличительная роль звука.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гласных звуков.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 согласных звуков.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 звуков в речевом потоке. Элементы фонетической транскрипции.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Слог. Ударение. Свойства русского ударения.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Соотношение звуков и букв.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Фонетический разбор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 знак для обозначения мягкости согласных.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Звуковое значение букв е, ё, ю, 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Основные выразительные средства фонетики.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Прописные и строчные буквы.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Интонация, её функции. Основные элементы интонации.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Орфография как раздел лингвистики.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Понятие «орфограмма». Буквенные и небуквенные орфограммы.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разделительных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ъ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Лексикология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Лексикология как раздел лингвистики.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Слова однозначные и многозначные. Прямое и переносное значения слова.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Тематические группы слов. Обозначение родовых и видовых понятий.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Синонимы. Антонимы. Омонимы. Паронимы.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родного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Лексический анализ слов (в 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Морфемика. 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Морфемика как раздел лингвистики.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Чередование гласных и согласных в слове.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окончаний в словах.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Морфемный разбор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Уместное использование слов с суффиксами оценки в собственной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корней с безударными проверяемыми, непроверяемыми гласными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ё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 в корне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неизменяемых на письме приставок и приставок на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-з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приставок.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Морфология. Культура речи. 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Морфология как раздел грамматики.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Грамматическое значение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Части речи как лексико-грамматические разряды слов.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  <w:t xml:space="preserve">Система частей речи в русском языке.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Самостоятельные и служебные части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Имя существительное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Роль имени существительного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Лексико-грамматические разряды имён существительных по значению,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имена существительные собственные и нарицательные; имена существительные одушевлённые и неодушевлённые.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Род, число, падеж имени существительного.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 существительные общего рода.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 существительные, имеющие форму только единственного или только множественного числа.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Типы склонения имён существительных. Разносклоняемые </w:t>
      </w: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имена существительные. Несклоняемые имена существительные.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Морфологический разбор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произношения, нормы постановки ударения, нормы словоизменения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собственных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конце имён существительных после шипящих.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Правописание безударных окончаний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ё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после шипящих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суффиксах и окончаниях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суффиксов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чик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 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щик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 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чик</w:t>
      </w: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Правописание корней с чередованием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//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: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лаг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лож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раст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ращ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рос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-;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гар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гор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зар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зор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-;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br/>
        <w:t xml:space="preserve">-клан-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 -клон-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-скак-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 -скоч-.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именами существительными.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Имя прилагательное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trike/>
          <w:spacing w:val="-3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 прилагательные полные и краткие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их синтаксические функции.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Склонение имён прилагательных. 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имени прилагательного.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Нормы словоизменения, произношения имён прилагательных, постановки ударения (в рамках изученного).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Правописание безударных окончаний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суффиксах и окончаниях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кратких форм имён прилагательных с основой на шипящий.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не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именами прилагательными.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Глагол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Глаголы совершенного и несовершенного вида,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возвратные и невозвратные.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Инфинитив (неопределённая форма глагола) и его грамматические свойства. Основа инфинитива, основа настоящего (будущего простого) времени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Спряжение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Нормы словоизменения глаголов, постановки ударения в глагольных формах (в рамках изученного).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корней с чередованием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: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бер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бир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блест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блист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дер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дир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жег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жиг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мер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мир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пер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пир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стел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стил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тер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тир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мягкого знака в глаголах во 2-м лице единственного числа.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-тся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-ться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глаголах, суффиксов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-ова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ева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-ыва-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-ива-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безударных личных окончаний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гласной перед суффиксом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-л-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формах прошедшего времени глагола.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глаголами.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Синтаксис. Культура речи. Пунктуация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Синтаксис как раздел грамматики. Словосочетание и предложение как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единицы синтаксиса.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Словосочетание и его признаки. Словосочетание: главное и зависимое слова в словосочетании.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 связи слов в словосочетании.</w:t>
      </w:r>
      <w:r w:rsidRPr="001C6447">
        <w:rPr>
          <w:rFonts w:ascii="SchoolBookSanPin" w:eastAsia="Times New Roman" w:hAnsi="SchoolBookSanPin" w:cs="SchoolBookSanPin"/>
          <w:sz w:val="20"/>
          <w:szCs w:val="20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разбор словосочетания.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Предложение и его признаки. Виды предложений по цели высказывания и эмоциональной окраске.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 препинания: знаки завершения (в конце предложения), выделения, разделения (повторение).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0000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shd w:val="clear" w:color="auto" w:fill="FF0000"/>
          <w:lang w:val="ru-RU" w:eastAsia="ru-RU"/>
        </w:rPr>
        <w:t xml:space="preserve">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Сказуемое и морфологические средства его выражения: глаголом, именем существительным, именем прилагательным.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Тире между подлежащим и сказуемым.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Предложения распространённые и нераспространённые.</w:t>
      </w:r>
      <w:r w:rsidRPr="001C644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br/>
        <w:t>Второстепенные члены предложения: определение, дополнение, обстоятельство.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 xml:space="preserve">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союзами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Предложения с обобщающим словом при однородных членах.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Двоеточие после обобщающего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 с обращением, особенности интонации. Обращение и средства его выражения.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разбор простого и простого осложнённого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анализ простого и простого осложнённого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союзами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Предложения простые и сложные. Сложные предложения с бессоюзной и союзной связью.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Предложения сложносочинённые и сложноподчинённые (общее представление, практическое усвоение).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однако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зато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 с прямой речью.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Пунктуационное оформление предложений с прямой речью.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Пунктуационное оформление диалога на письме.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Пунктуация как раздел лингвистики.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 язык – государственный язык Российской Федерации и язык межнационального общения.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Понятие о литературном языке.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и систематизация изученного в 5 классе.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диалога: побуждение к действию, обмен мнениями.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использование языковых средств выразительности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Информационная переработка текста.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 текста (простой, сложный;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назывной, вопросный)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главная и второстепенная ­информация текста; пересказ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как тип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внешности человека.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помещения.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природы.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местности.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действий.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Официально-деловой стиль. Заявление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 Расписка.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Научный стиль.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Словарная статья. Научное сообщение.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СИСТЕМА ЯЗЫКА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Лексикология. Культура речи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Лексика русского языка с точки зрения её происхождения: исконно русские и заимствованные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Лексика русского языка с точки зрения сферы употребления: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общеупотребительная лексика и лексика ограниченного употребления (диалектизмы, термины, профессионализмы, жарго­низмы).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Стилистические пласты лексики: стилистически нейтральная, высокая и сниженная лексика.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Лексический анализ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Фразеологизмы. Их признаки и значение.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 лексических средств в соответствии с ситуацией общения.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Эпитеты, метафоры, олицетворения.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Лексические словари.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Словообразование. Культура речи. Орфография.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изученного по морфемике в 5 классе.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Формообразующие и словообразующие морфемы.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Производящая основа.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Морфемный и словообразовательный разбор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сложных и сложносокращённых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правописания корня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кас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кос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 чередованием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гласных в приставках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Морфология. Культура речи. Орфография.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Имя существительное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Cs/>
          <w:sz w:val="28"/>
          <w:lang w:val="ru-RU" w:eastAsia="ru-RU"/>
        </w:rPr>
        <w:t>Повторение сведений об имени существительном, полученных в 5 классе: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(правописание суффиксов -чик- — -щик-; -ек- — -ик- (-чик-) имён существительных;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корней с чередованием а // о: -лаг- — -лож-;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-раст- — -ращ- — -рос-; -гар- — -гор-, -зар- — -зор-;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слитное и раздельное написание не с именами существительными;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 существительные общего рода.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 существительные, имеющие форму только единственного или только множественного числа.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гласных в суффиксах -ек, -ик; буквы о и е после шипящих и ц в суффиксах -ок (-ек), -онк, -онок).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словообразования.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произношения имён существительных, нормы постановки ударения (в рамках изученного).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словоизменения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слитного и дефисного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пол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полу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 словами.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Cs/>
          <w:sz w:val="28"/>
          <w:lang w:val="ru-RU" w:eastAsia="ru-RU"/>
        </w:rPr>
        <w:t>Морфологический разбор имени существительного.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Имя прилагательное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Cs/>
          <w:sz w:val="28"/>
          <w:lang w:val="ru-RU" w:eastAsia="ru-RU"/>
        </w:rPr>
        <w:t>Повторение сведений об имени прилагательном, полученных в 5 классе.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Качественные, относительные и притяжательные имена прилагательные.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Степени сравнения качественных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Словообразование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имени прилагательного.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именах прилагательных.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суффиксов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ск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имён прилагательных.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сложных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произношения имён прилагательных, нормы ударения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Имя числительное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Общее грамматическое значение имени числительного. Синтаксические функции имён числительных.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Разряды имён числительных по значению: количественные (целые, дробные,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собирательные), порядковые числительные.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Разряды имён числительных по строению: простые, сложные, составные числительные.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Словообразование имён числительных.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 количественных и порядковых имён числительных.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Правильное образование форм имён числительных.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Правильное употребление собирательных имён числительных.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Употребление имён числительных в научных текстах, деловой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имени числительного.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правописания имён числительных: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Местоимение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грамматическое значение местоимения. Синтаксические функции местоимений.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 местоимений.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Словообразование местоимений.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Роль местоимений в речи.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Употребление местоимений </w:t>
      </w:r>
      <w:r w:rsidRPr="001C644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>Морфологический разбор местоимения.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правописания местоимений: правописание место­имений с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слитное, раздельное и дефисное написание местоимений.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Глагол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сведений о глаголе, полученных в 5 классе: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(правописание гласных в суффиксах -ова(ть), -ева(ть) и -ыва(ть), -ива(ть).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Переходные и непереходные глаголы.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Разноспрягаемые глаголы.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Безличные глаголы. Употребление безличных глаголов. Изъявительное, условное и повелительное наклонения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ударения в глагольных формах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словоизменения глаголов.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Видо-временная соотнесённость глагольных форм в тексте.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показателя грамматической формы в повелительном наклонении глагола.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 язык как развивающееся явление. Взаимосвязь ­языка, культуры и истории народа.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Язык и речь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Монолог-описание, монолог-рассуждение, монолог-повествование.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диалога: побуждение к действию, обмен мнениями, запрос информации, сообщение информации.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Текст как речевое произведение. Основные признаки текста (обобщение).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текста. Абзац.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Информационная переработка текста: план текста (простой, сложный;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назывной,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вопросный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тезисный)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главная и второстепенная информация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Способы и средства связи предложений в тексте (обобщение).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Устное рассуждение на дискуссионную тему; его языковые особенности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Рассуждение как функционально-смысловой тип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Структурные особенности текста-рассуждения.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Публицистический стиль. Сфера употребления, функции, языковые особенности.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Жанры публицистического стиля (репортаж, заметка, интервью).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 языковых средств выразительности в текстах публицистического стиля.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Официально-деловой стиль. Сфера употребления, функции, языковые особенности. Инструкция.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СИСТЕМА ЯЗЫКА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Морфология. Культура речи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Морфология как раздел науки о языке (обобщение).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Причастие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Повторение изученного о глаголе в 5-6 классах.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Причастия как особая группа слов. Признаки глагола и имени прилагательного в причастии.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Причастие в составе словосочетаний. Причастный оборот.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причастия.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 причастия в речи. Созвучные причастия и имена прилагательные (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висящий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висячий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горящий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горячий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Употребление причастий с суффиксом </w:t>
      </w:r>
      <w:r w:rsidRPr="001C6447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ся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Согласование причастий в словосочетаниях типа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прич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+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сущ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 в некоторых формах причастий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падежных окончаний причастий. Правописание гласных в суффиксах причастий. Правописание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не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причастиями.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 препинания в предложениях с причастным оборотом.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Деепричастие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Повторение изученного о глаголе в 5-6 классах.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Деепричастия совершенного и несовершенного вида.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Деепричастие в составе словосочетаний. Деепричастный оборот. 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Морфологический разбор деепричастия.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Постановка ударения в деепричастиях.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гласных в суффиксах деепричастий. 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деепричастиями.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Правильное построение предложений с одиночными деепричастиями и деепричастными оборотами.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 препинания в предложениях с одиночным деепричастием и деепричастным оборотом.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Наречие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грамматическое значение наречий.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Словообразование наречий.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Синтаксические свойства наречий.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Морфологический разбор наречия.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Нормы постановки ударения в наречиях, нормы произношения наречий. </w:t>
      </w:r>
      <w:r w:rsidRPr="001C644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  <w:t>Нормы образования степеней сравнения наречий.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наречий в тексте.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наречиями;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наречиях на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о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 правописание суффиксов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наречий с приставками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до-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с-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в-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на-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за-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употребление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 на конце наречий; правописание суффиксов наречий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и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Слова категории состояния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Cs/>
          <w:sz w:val="28"/>
          <w:lang w:val="ru-RU" w:eastAsia="ru-RU"/>
        </w:rPr>
        <w:t xml:space="preserve">Общее представление о словах категории состояния в системе частей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Служебные части речи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характеристика служебных частей речи. Отличие самостоятельных частей речи от служебных.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Предлог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Предлог как служебная часть речи. Грамматические функции предлогов.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Морфологический разбор предлогов.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Употребление предлогов в речи в соответствии с их значением и стилистическими особенностями.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Правильное образование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предложно-падежных форм с предлогами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благодаря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согласно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вопреки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наперерез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производных предлогов.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Союз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Союз как служебная часть речи. Союз как средство связи 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однородных членов предложения и частей сложного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Морфологический разбор союзов.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 союзов.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Знаки препинания в сложных союзных предложениях. Знаки препинания в предложениях с союзом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связывающим однородные члены и части сложного предложения.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Частица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Частица как служебная часть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Формообразующие и смысловые частицы.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Разряды частиц по значению и употреблению: отрицательные, модальные.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Интонационные особенности предложений с частицами.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Морфологический разбор частиц.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Смысловые различия частиц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Использование частиц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письменной речи. Различение приставки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 частицы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разными частями речи (обобщение). Правописание частиц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ли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>же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другими словами. Дефисное написание частиц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таки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Междометия и звукоподражательные слова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Междометия как особая группа слов.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Морфологический анализ междометий.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Интонационное и пунктуационное выделение междометий и звукоподражательных слов в предложении.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 язык в кругу других славянских языков.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и систематизация изученного в 5-7 классах.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 и его основные признаки.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 функционально-смысловых типов речи (повествование, описание, рассуждение).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Официально-деловой стиль. Сфера употребления, функции, языковые особенности.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Научный стиль. Сфера употребления, функции, языковые особенности.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Жанры научного стиля (реферат, доклад на научную тему).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Сочетание различных функциональных разновидностей языка в тексте, средства связи предложений в тексте.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СИСТЕМА ЯЗЫКА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Синтаксис. Культура речи. Пунктуация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Синтаксис как раздел лингвистики.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Словосочетание и предложение как единицы синтаксиса.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Пунктуация. Функции знаков препинания.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Словосочетание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признаки словосочетания.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словосочетаний по морфологическим свойствам главного слова: глагольные, именные, наречные.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Типы подчинительной связи слов в словосочетании: согласование, управление, примыкание.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Синтаксический разбор словосочетаний.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Грамматическая синонимия словосочетаний.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построения словосочетаний.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предложений по цели высказывания (повествовательные,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вопросительные, побудительные) и по эмоциональной окраске (восклицательные, невосклицательные). Их интонационные и смысловые особенности.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Употребление языковых форм выражения побуждения в побудительных предложениях.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предложений по количеству грамматических основ (простые, сложные).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простых предложений по наличию главных членов (двусоставные, односоставные).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предложений по наличию второстепенных членов (распространённые, нераспространённые).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Предложения полные и неполные.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Грамматические, интонационные и пунктуационные особенности предложений со словами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нет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построения простого предложения, использования инверсии.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Двусоставное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Главные члены предложения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Подлежащее и сказуемое как главные члены предложения.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Способы выражения подлежащего.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Виды сказуемого (простое глагольное, составное глагольное, составное именное) и способы его выражения.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Тире между подлежащим и сказуемым.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 w:eastAsia="ru-RU"/>
        </w:rPr>
        <w:t>большинство</w:t>
      </w:r>
      <w:r w:rsidRPr="001C644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 xml:space="preserve"> –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ru-RU" w:eastAsia="ru-RU"/>
        </w:rPr>
        <w:t>меньшинство</w:t>
      </w:r>
      <w:r w:rsidRPr="001C644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>, количественными сочетаниями.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Второстепенные члены предложения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Второстепенные члены предложения, их виды.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как второстепенный член предложения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 Определения согласованные и несогласованные.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Приложение как особый вид определения.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Дополнение как второстепенный член предложения.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Дополнения прямые и косвенные.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Обстоятельство как второстепенный член предложения.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Виды обстоятельств (места, времени, причины, цели, образа действия, меры и степени, условия, уступки).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Односоставные предложения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Односоставные предложения, их грамматические признаки.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Грамматические различия односоставных предложений и двусоставных неполных предложений.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Виды односоставных предложений: назывные, определённо-личные, неопределённо-личные, обобщённо-личные, безличные предложения.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Синтаксическая синонимия односоставных и двусоставных предложений.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 односоставных предложений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Простое осложнённое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Предложения с однородными членами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Однородные члены предложения, их признаки, средства связи. Союзная и бессоюзная связь однородных членов предложения.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Однородные и неоднородные определения.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 с обобщающими словами при однородных членах.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Нормы построения предложений с однородными членами, связанными двойными союзами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 только…</w:t>
      </w:r>
      <w:r w:rsidRPr="001C64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но 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как… так 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и... 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или... или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либo... либo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ни... ни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тo... тo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постановки знаков препинания в предложениях с обобщающими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словами при однородных членах.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постановки знаков препинания в простом и сложном предложениях с союзом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Предложения с обособленными членами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Обособление.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Уточняющие члены предложения, пояснительные и присоединительные конструкции. 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Предложения с обращениями, вводными и вставными конструкциями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Обращение. Основные функции обращения.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Распространённое и нераспространённое обращение.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Вводные конструкции.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Вставные конструкции.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Синонимия вводных конструкций.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русского языка в Российской Федерации.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 язык в современном мире.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и систематизация изученного в 5-8 классах.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Речь устная и письменная, монологическая и диалогическая, полилог (повторение).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речевой деятельности: говорение, письмо, аудирование, чтение (повторение).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аудирования: выборочное, ознакомительное, детальное.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чтения: изучающее, ознакомительное, просмотровое, поисковое.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Подробное, сжатое, выборочное изложение прочитанного или прослушанного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Приёмы работы с учебной книгой, лингвистическими словарями, справочной литературой.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Текст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Информационная переработка текста.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рецензия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 художественной литературы и его отличие от других разновидностей современного русского языка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Синтаксис. Культура речи. Пунктуация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о сложном предложении (повторение).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Классификация сложных предложений. 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Смысловое, структурное и интонационное единство частей сложного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Сложносочинённое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о сложносочинённом предложении, его строении.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сложносочинённых предложений. Средства связи частей сложносочинённого предложения. 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Интонационные особенности сложносочинённых предложений с разными смысловыми отношениями между частями.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и пунктуационный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 сложносочинённых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Сложноподчинённое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о сложноподчинённом предложении. Главная и придаточная части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Союзы и союзные слова. Различия подчинительных союзов и союзных слов.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Грамматическая синонимия сложноподчинённых предложений и простых предложений с обособленными членами.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чтобы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союзными словами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какой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>который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Типичные грамматические ошибки при построении сложноподчинённых предложений.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Сложноподчинённые предложения с несколькими придаточными.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Однородное, неоднородное и последовательное подчинение придаточных частей.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постановки знаков препинания в сложноподчинённых предложениях.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и пунктуационный разбор сложноподчинённого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Бессоюзное сложное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о бессоюзном сложном предложении.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Грамматическая синонимия бессоюзных сложных предложений и союзных сложных предложений.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Бессоюзные сложные предложения со значением перечисления.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Запятая и точка с запятой в бессоюзном сложном предложении.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Бессоюзные сложные предложения со значением причины, пояснения, дополнения.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Двоеточие в бессоюзном сложном предложении.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Бессоюзные сложные предложения со значением противопоставления, времени, условия и следствия, сравнения.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Тире в бессоюзном сложном предложении.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и пунктуационный разбор бессоюзного сложного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Сложные предложения с разными видами союзной и бессоюзной связи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Типы сложных предложений с разными видами связи.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 и пунктуационный разбор сложных предложений с разными видами союзной и бессоюзной связи.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Прямая и косвенная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Прямая и косвенная речь. Синонимия предложений с прямой и косвенной речью.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Цитирование. Способы включения цитат в высказывание.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 знаний по синтаксису и пунктуации в практике правописания.</w:t>
      </w:r>
      <w:r w:rsidRPr="001C644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ПЛАНИРУЕМЫЕ РЕЗУЛЬТАТЫ ОСВОЕНИЯ УЧЕБНОГО ПРЕДМЕТА «РУССКИЙ ЯЗЫК» НА УРОВНЕ ОСНОВНОГО ОБЩЕГО ОБРАЗОВАНИЯ»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Личностные результаты: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овладение языковой культурой как средством познания мира;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понимание русского языка как одной из основных национально-культурных ценностей русского народа;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понимание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осознание эстетической ценности русского языка;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уважительное отношение к родному языку, гордость за него потребность сохранить чистоту русского языка как явление национальной культуры;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формирование мотивации к обучению и целенаправленной познавательной деятельности;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стремление к речевому самосовершенствованию;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формирование умений продуктивной коммуникации со сверстниками и взрослыми в ходе образовательной деятельности;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умение различать учебные ситуации, в которых обучающийся может действовать самостоятельно, и ситуации, где следует воспользоваться справочной информацией или другими вспомогательными средствами;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 xml:space="preserve">умение ориентироваться в требованиях и правилах проведения промежуточной и итоговой аттестации; 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способность к самооценке на основе наблюдения за собственной речью.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МЕТАПРЕДМЕТНЫЕ РЕЗУЛЬТАТЫ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Овладение универсальными учебными познавательными действиями: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устанавливать причинно-следственные связи при применении правил русского языка;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владеть смысловым чтением; использовать смысловое чтение для извлечения и обобщения информации из одного или нескольких источников с учетом поставленных целей;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применять и создавать схемы для решения учебных задач при овладении предметом;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пользоваться словарями и другими поисковыми системами.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/>
        </w:rPr>
      </w:pPr>
      <w:r w:rsidRPr="001C644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/>
        </w:rPr>
        <w:t>Овладение универсальными учебными коммуникативными действиями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организовывать учебное сотрудничество и совместную деятельность с учителем и сверстниками;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оценивать качество своего вклада в общий продукт (например, при написании коллективного сочинения, изложения);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соблюдать основные правила орфографии и пунктуации в процессе письменного общения;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>оценивать свою речь с точки зрения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выступать перед аудиторией сверстников с небольшими сообщениями, докладами.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Овладение универсальными учебными регулятивными действиями: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самостоятельно определять цели своего обучения русскому языку, ставить и формулировать для себя новые задачи в процессе его усвоения;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владеть основами самооценки при выполнении учебных заданий по русскому языку;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осуществлять контроль своей деятельности в процессе достижения результата;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понимать причины, по которым не был достигнут ожидаемый результат деятельности, находить позитивное в произошедшей ситуации (за диктант тройка, зато не было ошибок в написании безударных гласных);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регулировать способ выражения эмоций;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осознанно относиться к другому человеку и его мнению;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1C6447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признавать свое и чужое право на ошибку.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/>
        </w:rPr>
      </w:pPr>
      <w:r w:rsidRPr="001C6447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/>
        </w:rPr>
        <w:t>ПРЕДМЕТНЫЕ РЕЗУЛЬТАТЫ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  <w:lang w:val="ru-RU"/>
        </w:rPr>
      </w:pPr>
      <w:r w:rsidRPr="001C6447"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Результаты по годам обучения формулируются по принципу добавления новых результатов от года к году (результаты очередного года по умолчанию включают результаты предыдущих лет).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5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Осознавать богатство и выразительность русского языка, приводить примеры с направляющей помощью педагога.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основные разделы лингвистики, основные единицы языка и речи (звук, морфема, слово, словосочетание, предложение) при необходимости с использованием смысловой опоры.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различия между устной и письменной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Создавать устные монологические высказывания по вопросному плану объёмом не менее 5 предложений на основе жизненных наблюдений,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чтения научно-учебной, художественной и научно-популярной литературы</w:t>
      </w:r>
      <w:r w:rsidRPr="001C6447">
        <w:rPr>
          <w:rFonts w:ascii="Times New Roman" w:eastAsia="Times New Roman" w:hAnsi="Times New Roman" w:cs="Times New Roman"/>
          <w:i/>
          <w:sz w:val="28"/>
          <w:vertAlign w:val="superscript"/>
          <w:lang w:val="ru-RU" w:eastAsia="ru-RU"/>
        </w:rPr>
        <w:footnoteReference w:id="2"/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2 реплик.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Владеть различными видами аудирования: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выборочным,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ознакомительным,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детальным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научно-учебных и художественных текстов различных функционально-смысловых типов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чтения: ознакомительным, поисковым.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 пересказывать прочитанный или прослушанный текст объёмом не менее  90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 120 слов: устно и письменно формулировать тему и главную мысль текста; формулировать вопросы по опорным словам  по содержанию текста и отвечать на них; подробно и сжато передавать в письменной форме содержание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исходного текста (для подробного изложения объём исходного текста должен составлять не менее 90 слов; для сжатого изложения – не менее 100 слов).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 с использованием речевого клише.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на письме нормы современного русского литературного языка, в том числе во время списывания текста объёмом 80-90 слов; словарного диктанта объёмом 10-15 слов; диктанта на основе связного текста объёмом 80-90 слов, составленного с учётом ранее изученных правил правописания (в том числе содержащего изученные в течение первого года обучения орфограммы (не более 12), пунктограммы (не более 2-3) и слова с непроверяемыми написаниями (не более 5)); уметь пользоваться разными видами лексических словарей; соблюдать в устной речи и на письме правила речевого этикета.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Текст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по смысловой опоре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смысловой анализ текста с направляющей помощью педагога, его композиционных особенностей, определять количество микротем и абзацев.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текст с использованием алгоритма последовательности действий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ционально-смысловому типу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практике создания текста (в рамках изученного). Распознавать с использованием опорной схемы.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знание основных признаков текста (повествование) в практике его создания по вопросному плану.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тексты-повествования с опорой на жизненный и читательский опыт по вопросному плану; тексты с опорой на сюжетную картину (в том числе сочинения-миниатюры объёмом 3 и более предложений; сочинения объёмом не менее 60 слов по развёрнутому плану).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Восстанавливать деформированный текст; осуществлять корректировку восстановленного текста с опорой на образец. 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(простой) с целью дальнейшего воспроизведения содержания текста в устной и письменной форме; передавать содержание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Представлять сообщение на заданную тему в виде презентации.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caps/>
          <w:sz w:val="28"/>
          <w:lang w:val="ru-RU" w:eastAsia="ru-RU"/>
        </w:rPr>
        <w:t>Система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Фонетика. Графика. Орфоэпия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звуки с использованием визуальной опоры; понимать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различие между звуком и буквой, характеризовать систему звуков.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фонетический разбор слова по алгоритму.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знания по фонетике, графике и орфоэпии в практике произношения и правописания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изученные орфограммы.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ъ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Лексикология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однозначные и многозначные слова, различать прямое и переносное значения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Характеризовать тематические группы слов, родовые и видовые понятия.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Проводить лексический анализ слов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нимов).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Морфемика. 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морфему как минимальную значимую единицу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морфемы в слове (корень, приставку, суффикс, окончание), выделять основу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морфемный разбор слов по алгоритму.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Применять знания по морфемике при выполнении языкового анализа различных видов (при решении практико-ориентированных учебных задач) и в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практике правописания неизменяемых приставок и приставок на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з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с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ё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 в корне слова;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Уместно использовать слова с суффиксами оценки в собственной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Морфология. Культура речи. 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имена существительные, имена прилагательные, глаголы.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морфологический разбор по алгоритму имён существительных, частичный морфологический разбор по алгоритму имён прилагательных, глаголов.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знания по морфологии при выполнении языкового анализа различных видов (при решении практико-ориентированных учебных задач)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Имя существительное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Определять общее грамматическое значение, морфологические признаки и синтаксические функции имени существительного по смысловой опоре; объяснять его роль в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Определять лексико-грамматические разряды имён существительных по смысловой опоре.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типы склонения имён существительных, выявлять разносклоняемые и несклоняемые имена существительные после совместного анализа.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морфологический разбор по алгоритму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имён существительных.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правописания имён существительных: безударных окончаний;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ё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после шипящих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суффиксах и окончаниях; суффиксов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чик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щик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 (-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чик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-);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корней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с чередованием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а 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//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 о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: 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лаг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лож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; 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раст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ращ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>рос</w:t>
      </w:r>
      <w:r w:rsidRPr="001C64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; 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гар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гор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зар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зор</w:t>
      </w:r>
      <w:r w:rsidRPr="001C64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-клан-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-клон-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-скак-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—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-скоч-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; употребления/неупотребления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 xml:space="preserve">ь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конце имён существительных после шипящих; слитное и раздельное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 именами существительными; правописание собственных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Имя прилагательное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 по смысловой опоре; объяснять его роль в речи; различать полную и краткую формы имён прилагательных.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частичный морфологический разбор по алгоритму имён прилагательных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нормы словоизменения, произношения имён прилагательных, постановки в них ударения (в 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правописания имён прилагательных: безударных окончаний;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именами прилагательными.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Глагол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Определять общее грамматическое значение, морфологические признаки и синтаксические функции глагола по смысловой опоре; объяснять его роль в словосочетании и предложении, а также в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Различать глаголы совершенного и несовершенного вида,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возвратные и невозвратные.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Определять спряжение глагола, уметь спрягать глаголы.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частичный морфологический разбор по алгоритму глаголов (в рамках изученного).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правописания глаголов: корней с чередованием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//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ь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глаголах во 2-м лице единственного числа;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-тся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-ться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глаголах; суффиксов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-ова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ева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-ыва-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-ива-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личных окончаний глагола, гласной перед суффиксом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-л-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формах прошедшего времени глагола; слитного и раздельного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глаголами.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Синтаксис. Культура речи. Пунктуация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Распознавать единицы синтаксиса (словосочетание и предложение); проводить синтаксический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разбор 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словосочетаний и простых предложений; 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проводить пунктуационный анализ простых осложнённых и сложных предложений (в рамках изученного)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 применять знания по синтаксису и пунктуации 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при необходимости с визуальной поддержкой словосочетания по морфологическим свойствам главного слова (именные, глагольные, наречные);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простые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союзами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однако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зато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значении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значении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 с обобщающим словом при однородных членах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при необходимости с визуальной поддержкой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с обращением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при необходимости с визуальной поддержкой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в предложениях с прямой речью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при необходимости с визуальной поддержкой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в сложных предложениях, состоящих из частей, связанных бессоюзной связью и союзами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но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однако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зато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оформлять на письме диалог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 образцу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Иметь представление о русском литературном языке.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доступной для понимания научно-популярной литературы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(монолог-описание, монолог-повествование, монолог-рассуждение); выступать с сообщением на лингвистическую тему с опорой на презентацию, развернутый план.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 диалоге (побуждение к действию, обмен мнениями) объёмом не менее 4 реплик.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чтения: ознакомительным, изучающим, поисковым.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 пересказывать прочитанный или прослушанный текст объёмом не менее 100 слов с опорой на план, опорные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170 слов: устно и письменно формулировать тему и главную мысль текста после предварительного анализа,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с опорой на план(для подробного изложения объём исходного текста должен составлять не менее 150 слов; для сжатого изложения – не менее 140-150 слов).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оценивать свою и чужую речь с точки зрения точного, уместного и выразительного словоупотребления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использовать толковые словари.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 90-100 слов; словарного диктанта объёмом 15-20 слов; диктанта на основе связного текста объёмом 90-100 слов, составленного с учётом ранее изученных правил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правописания (в том числе содержащего изученные в течение второго года обучения орфограммы (не более 16), пунктограммы (не более 3-4) и слова (не более 7) с непроверяемыми написаниями); соблюдать в устной речи и на письме правила речевого этикета.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Анализировать текст текста с направляющей помощью педагога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тексты с использованием алгоритма последовательности действий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 текста с направляющей помощью педагога.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знания с использованием речевого клише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смысловой анализ текста, его композиционных особенностей, определять количество микротем и абзацев текста с направляющей помощью педагога.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Создавать тексты различных функционально-смысловых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br/>
        <w:t xml:space="preserve">типов речи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опорой на план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4 и более предложений; классные сочинения объёмом не менее 90 слов с учётом функциональной разновидности и жанра сочинения, характера темы).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Владеть навыками информационной переработки текста: составлять план прочитанного текста после предварительного анализа (простой,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Представлять сообщение на заданную тему в виде презентации.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Представлять содержание прослушанного или прочитанного научно-учебного текста в виде таблицы, схемы;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представлять содержание таблицы, схемы в виде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Характеризовать особенности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использованием алгоритма последовательности действий</w:t>
      </w: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Применять знания об официально-деловом и научном стиле 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Система языка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Лексикология. Культура речи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 опорой на образец эпитеты, метафоры, олицетворения;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в тексте фразеологизмы, уметь определять после предварительного анализа их значения; характеризовать ситуацию употреб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ления фра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зеологизма.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оценивать свою и чужую речь с точки зрения точного, уместного и выразительного словоупотребления;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использовать толковые словари.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Словообразование. Культура речи. Орфография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формообразующие и словообразующие морфемы в слове; выделять производящую основу.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Определять способы словообразования с направляющей помощью педагога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разбор слов с опорой на алгоритм;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применять знания по морфемике и словообразованию при выполнении языкового анализа различных видов.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нормы словообразования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изученные орфограммы; проводить орфографический анализ слов по алгоритму учебных действий; применять знания по орфографии в практике правописания.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правописания сложных и сложносокращённых слов; нормы правописания корня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-кас-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-кос-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чередованием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гласных в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приставках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пре-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при- </w:t>
      </w:r>
      <w:r w:rsidRPr="001C644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 визуальной опоре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Морфология. Культура речи. Орфография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Имя существительное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особенности словообразования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слитного и дефисного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пол-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полу-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словами </w:t>
      </w:r>
      <w:r w:rsidRPr="001C644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 визуальной опоре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>Имя прилагательное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нн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именах прилагательных,  суффиксов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-к-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-ск-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имён прилагательных, сложных имён прилагательных по алгоритму учебных действий.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Имя числительное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числительные; определять с опорой на алгоритм общее грамматическое значение имени числительного; различать по визуальной опоре разряды имён числительных по значению, по строению.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Уметь склонять числительные и характеризовать особенности склонения,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словообразования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синтаксических функций числительных; характеризовать роль имён числительных в речи,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особенности употребления в научных текстах, деловой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 с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направляющей помощью педагога.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Местоимение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местоимения; определять с опорой на алгоритм общее грамматическое значение;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различать разряды местоимений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уметь склонять местоимения по смысловой опоре; характеризовать особенности их склонения,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словообразования, синтаксических функций, роли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соблюдать нормы правописания местоимений с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слитного, раздельного и дефисного написания местоимений по визуальной опоре.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Глагол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нормы правописания гласных в суффиксах -ова(ть), -ева(ть) и -ыва(ть), -ива(ть) по смысловой опоре.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Распознавать переходные и непереходные глаголы; разноспрягаемые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глаголы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определять с опорой на алгоритм наклонение глагола, значение глаголов в изъявительном, условном и повелительном наклонении; различать безличные и личные глаголы.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нормы правописания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формах глагола повелительного наклонения.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морфологический разбор по алгоритму имён прилагательных, имён числительных, местоимений, глаголов;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применять знания по морфологии при выполнении языкового анализа различных видов и в речевой практике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фонетический разбор слов; использовать знания по фонетике и графике в практике произношения и правописания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синтаксический разбор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 необходимости с визуальной поддержкой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словосочетаний, синтаксический разбор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 необходимости с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визуальной поддержкой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предложений (в рамках изученного);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Иметь представление о языке как развивающемся явлении.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Осознавать взаимосвязь языка, культуры и истории народа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(приводить примеры).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Язык и речь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устные монологические высказывания с опорой на план, опорные слова объёмом не менее 7 предложений на основе наблюдений, личных впечатлений, чтения научно-учебной, художественной и научно-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 с опорой на презентацию, развёрнутый план.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 диалоге на лингвистические темы (в рамках изученного) и темы на основе жизненных наблюдений объёмом не менее 4 реплик.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диалога: диалог – запрос информации, диалог – сообщение информации.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аудирования (выборочное, детальное) публицистических текстов различных функционально-смысловых типов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Владеть различными видами чтения: просмотровым, ознакомительным, изучающим.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 пересказывать прослушанный или прочитанный текст объёмом не менее 110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размышление) объёмом не менее 220 слов: устно и письменно формулировать тему и главную мысль текста по предварительному совместному анализу; формулировать вопросы по содержанию текста и отвечать на них; подробно, сжато и выборочно передавать в устной и письменной форме по плану, перечню вопросов содержание прослушанных публицистических текстов (для подробного изложения объём исходного текста должен составлять не менее 170 слов; для сжатого и выборочного изложения – не менее 190 слов).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100-110 слов; словарного диктанта объёмом 20-25 слов; диктанта на основе связного текста объёмом 100-110 слов, составленного с учётом ранее изученных правил правописания (в том числе содержащего содержащего не более 20 орфограмм, 4-5 пунктограмм и не более 7 слов с непроверяемыми написаниями); соблюдать на письме пра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вила речевого этикета.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Анализировать с направляющей помощью педагога текст с точки зрения его соответствия ос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новным признакам; выявлять его структуру, особенности абзацного членения,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языковые средства выразительности в тексте: фонетические (звукопись), словообразовательные, лексические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по предварительному совместному анализу смысловой анализ текста, его композиционных особенностей, определять количество микротем и абзацев.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 лексические и грамматические средства связи предложений и частей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Создавать с опорой на план, опорные слова тексты различных функционально-смысловых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типов речи с опорой на жизненный и читательский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опыт; на произведения искусства (в том числе сочинения-миниатюры объёмом 5 и более предложений; сочинения объёмом от 60 слов с учётом стиля и жанра сочинения, характера темы).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Владеть умениями информационной переработки текста после предварительного анализа: составлять план прочитанного текста (простой, сложный;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назывной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вопросный,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тезисный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Представлять сообщение на заданную тему в виде презентации.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Представлять содержание научно-учебного текста в виде таблицы, схемы;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представлять содержание таблицы, схемы в виде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с направляющей помощью педагога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с направляющей помощью педагога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Создавать с опорой на план, опорные слова тексты публицистического стиля в жанре репортажа, заметки, интервью; оформлять деловые бумаги (инструкция).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Владеть нормами построения текстов публицистического стиля.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Применять знания о функциональных разновидностях языка 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caps/>
          <w:sz w:val="28"/>
          <w:lang w:val="ru-RU" w:eastAsia="ru-RU"/>
        </w:rPr>
        <w:t>Система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изученные орфограммы; проводить с опорой на алгоритм орфографический анализ слов; применять знания по орфографии в практике правописания.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 по предварительному совместному анализу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по визуальной опоре метафору, олицетворение, эпитет, гиперболу, литоту;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понимать их коммуникативное назначение в художественном тексте и использовать в речи как средство выразительности.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с опорой на алгоритм слово с точки зрения сферы его употребления, происхождения, активного и пассивного запаса и стилистической окраски; проводить с опорой на алгоритм лексический анализ слов; применять знания по лексике и фразеологии при выполнении языкового анализа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различных видов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грамматические словари и справочники в речевой практике.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Морфология. Культура речи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Распознавать по алгоритму учебных действий причастия и деепричастия, наречия, служебные слова (предлоги, союзы, частицы),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междометия, звукоподражательные слова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проводить их морфологический разбор: определять общее грамматическое значение, морфологические признаки, синтаксические функции.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Причастие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причастия как особую группу слов. Определять с направляющей помощью педагога признаки глагола и имени прилагательного в причастии.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с опорой на образец причастия настоящего и прошедшего времени, действительные и страдательные причастия. Различать и характеризовать с опорой на образец полные и краткие формы страдательных причастий. Склонять причастия.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по алгоритму учебных действий морфологический разбор причастий, применять это умение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 по смысловой опоре словосочетания с причастием в роли зависимого слова. Конструировать по смысловой опоре причастные обороты. Определять роль причастия в предложении.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Уместно использовать причастия в речи. Различать созвучные причастия и имена прилагательные (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висящий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висячий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горящий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горячий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Правильно употреблять причастия с суффиксом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-ся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устанавливать согласование в словосочетаниях типа 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прич. + сущ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ставить ударение в некоторых формах причастий.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по визуальной опоре правила правописания падежных окончаний и суффиксов причастий;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нн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причастиях и отглагольных именах прилагательных; написания гласной перед суффиксом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-вш-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действительных причастий прошедшего времени, перед суффиксом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-нн-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страдательных причастий прошедшего времени;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причастиями.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расставлять по алгоритму учебных действий знаки препинания в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предложениях с причастным оборотом.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Деепричастие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деепричастия как особую группу слов. Определять с направляющей помощью педагога признаки глагола и наречия в деепричастии.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 опорой на образец деепричастия совершенного и несовершенного вида.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по алгоритму учебных действий морфологический разбор деепричастий, применять это умение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Конструировать по смысловой опоре деепричастный оборот. Определять роль деепричастия в предложении.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Уместно использовать деепричастия в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ставить ударение в деепричастиях.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Применять по визуальной опоре правила написания гласных в суффиксах деепричастий; правила слитного и раздельного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деепричастиями.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по смысловой опоре строить предложения с одиночными деепричастиями и деепричастными оборотами.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по алгоритму учебных действий расставлять знаки препинания в предложениях с одиночным деепричастием и деепричастным оборотом.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Наречие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 опорой на образец наречия в речи. Определять общее грамматическое значение наречий;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различать разряды наречий по значению;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характеризовать особенности словообразования наречий, их синтаксических свойств, роли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Проводить по алгоритму учебных действий морфологический разбор наречий, применять это умение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Применять по визуальной опоре правила слитного, раздельного и дефисного написания наречий;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нн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наречиях на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-е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написания суффиксов 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 xml:space="preserve">а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-о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наречий с приставками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из-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до-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с-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в-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на-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за-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употребления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ь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конце наречий после шипящих; написания суффиксов наречий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шипящих;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приставках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не-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ни-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наречий; слитного и раздельного написания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</w:t>
      </w: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наречиями.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Слова категории состояния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Иметь общее представление о словах категории состояния в системе частей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Служебные части речи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Предлог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предлог как служебную часть речи; различать с опорой на образец производные и непроизводные предлоги, простые и составные предлоги.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Употреблять предлоги в речи в соответствии с их значением и стилистическими особенностями; соблюдать по визуальной опоре нормы правописания производных предлогов.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Соблюдать нормы употребления имён существительных и местоимений с предлогами, предлогов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из</w:t>
      </w:r>
      <w:r w:rsidRPr="001C644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с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</w:t>
      </w:r>
      <w:r w:rsidRPr="001C644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 w:eastAsia="ru-RU"/>
        </w:rPr>
        <w:t xml:space="preserve">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в</w:t>
      </w:r>
      <w:r w:rsidRPr="001C644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 w:eastAsia="ru-RU"/>
        </w:rPr>
        <w:t xml:space="preserve"> —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ru-RU" w:eastAsia="ru-RU"/>
        </w:rPr>
        <w:t>на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в составе словосочетаний; правила правописания по смысловой опоре производных предлогов.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Проводить морфологический разбор предлогов, применять это умение 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Союз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союз как служебную часть речи; различать с опорой на образец разряды союзов по значению, по строению; объяснять роль сою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с опорой на схему знаков препинания в сложных союзных предложениях, постановки с опорой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 схему знаков препинания в предложениях с союзом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связывающим однородные члены и части сложного предложения. </w:t>
      </w:r>
    </w:p>
    <w:p w:rsidR="001C6447" w:rsidRPr="001C6447" w:rsidRDefault="001C6447" w:rsidP="004F7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Проводить морфологический разбор союзов, применять это умение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Частица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частицу как служебную часть речи;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понимать интонационные особенности предложений с частицами.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Употреблять частицы в речи в соответствии с их значением и стилистической окраской;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соблюдать по визуальной опоре нормы правописания частиц.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Проводить морфологический разбор частиц, применять это умение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Междометия и звукоподражательные слова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междометия как особую группу слов,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Проводить морфологический разбор междометий; применять это умение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с опорой на схему пунктуационные нормы оформления предложений с междометиями.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8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Иметь представление о русском языке как одном из славянских языков.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lastRenderedPageBreak/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устные монологические высказывания с опорой на план, опорные слова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 с использованием презентации, плана.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 диалоге на лингвистические темы (в рамках изученного) и темы на основе жизненных наблюдений (объём не менее 5 реплик).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чтения: просмотровым, ознакомительным, изучающим, поисковым.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 пересказывать с опорой на план, опорные слова прочитанный или прослушанный текст объёмом не менее 130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270 слов: подробно, сжато и выборочно с опорой на план, опорные слова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220 слов; для сжатого и выборочного изложения – не менее 250 слов).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 с использованием речевого клише.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100-120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слов; словарного диктанта объёмом 25-30 слов; диктанта на основе связного текста объёмом 100-120 слов, составленного с учётом ранее изученных правил содержащего не более 24 орфограмм, 10 пунктограмм и не более 10 слов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Текст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Анализировать по смысловой опоре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по визуальной опоре способы и средства связи предложений в тексте; анализировать текст с точки зрения его принадлежности к функционально-смысловому типу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речи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 направляющей помощью педагога тексты разных функционально-смысловых типов речи; анализировать с опорой на алгоритм тексты разных функциональных разновидностей языка и жанров;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применять эти знания 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по плану, опорным словам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6 и более предложений; сочинения объёмом от 80 слов с учётом стиля и жанра сочинения, характера темы).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lastRenderedPageBreak/>
        <w:t xml:space="preserve">Представлять сообщение на заданную тему в виде презентации.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Представлять содержание прослушанного или прочитанного научно-учебного текста в виде таблицы, схемы;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представлять содержание таблицы, схемы в виде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выявлять сочетание различных функциональных разновидностей языка в тексте, средства связи предложений в тексте.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Создавать тексты с опорой на образец официально-делового стиля (заявление, объяснительная записка, автобиография, характеристика), публицистических жанров; оформлять деловые бумаги с опорой на образец.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caps/>
          <w:sz w:val="28"/>
          <w:lang w:val="ru-RU" w:eastAsia="ru-RU"/>
        </w:rPr>
        <w:t>Система языка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Cинтаксис. Культура речи. Пунктуация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Иметь представление о синтаксисе как разделе лингвистики.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словосочетание и предложение как единицы синтаксиса.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Различать функции знаков препинания.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Словосочетание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словосочетания по морфологическим свойствам главного слова: именные, глагольные, наречные;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определять типы подчинительной связи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слов в словосочетании: согласование, управление, примыкание; выявлять грамматическую синонимию словосочетаний.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Применять нормы построения словосочетаний.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предложения по цели высказывания, эмоциональной окраске, характеризовать с опорой на алгоритм их интонационные и смысловые особенности, языковые формы выражения побуждения в побудительных предложениях;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использовать в текстах публицистического стиля риторическое восклицание, вопросно-ответную форму изложения.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предложения по количеству грамматических основ; различать с опорой на визуализацию способы выражения подлежащего, виды сказуемого и способы его выражения. Применять нормы построения простого предложения,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использования инверсии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большинство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–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меньшинство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количественными сочетаниями. Применять с опорой на алгоритм нормы постановки тире между подлежащим и сказуемым.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предложения по наличию главных и второстепенных членов,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с опорой на визуализацию виды второстепенных членов предложения (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согласованные и несогласованные определения, приложение как особый вид определения; прямые и косвенные дополнения, виды обстоятельств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 направляющей помощью педагога односоставные предложения, их грамматические признаки, морфологические средства выражения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главных членов;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различать виды односоставных предложений (назывное предложение, определённо-личное предложение, неопределённо-личное предложение, обощённо-личное предложение, безличное предложение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характеризовать с направляющей помощью педагога грамматические различия односоставных предложений и двусоставных неполных предложений; выявлять с опорой на алгоритм синтаксическую синонимию односоставных и двусоставных предложений; понимать особенности употребления односоставных предложений в речи;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характеризовать грамматические, интонационные и пунктуационные особенности предложений со словами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нет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Характеризовать с использованием визуальной опоры признаки однородных членов предложения, средства их связи (союзная и бессоюзная связь); </w:t>
      </w:r>
      <w:r w:rsidRPr="001C6447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 w:eastAsia="ru-RU"/>
        </w:rPr>
        <w:t>различать однородные и неоднородные определения;</w:t>
      </w:r>
      <w:r w:rsidRPr="001C644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находить обобщающие слова при однородных членах; </w:t>
      </w:r>
      <w:r w:rsidRPr="001C6447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 w:eastAsia="ru-RU"/>
        </w:rPr>
        <w:t>понимать особенности употреб</w:t>
      </w:r>
      <w:r w:rsidRPr="001C6447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 w:eastAsia="ru-RU"/>
        </w:rPr>
        <w:softHyphen/>
        <w:t xml:space="preserve">ления в речи сочетаний однородных членов разных типов.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Применять нормы построения предложений с однородными членами, связанными двойными союзами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 только… но и</w:t>
      </w:r>
      <w:r w:rsidRPr="001C64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как… так и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Применять при необходимости с визуальной поддержкой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1C64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и... и, или... или, либo... либo, ни... ни, тo... тo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нормы постановки знаков препинания в предложениях с обобщающим словом при однородных членах при необходимости с визуальной поддержкой.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простые неосложнённые предложения,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 том числе предложения с неоднородными определениями;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Различать виды обособленных членов предложения, применять нормы 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lastRenderedPageBreak/>
        <w:t>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Различать группы вводных слов по значению, различать ввод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синонимию членов предложения и вводных слов, словосочетаний и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Применять нормы построения предложений с вводными словами и предложениями, вставными конструкциями, обращениями (</w:t>
      </w:r>
      <w:r w:rsidRPr="001C6447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>распространёнными и нераспространёнными</w:t>
      </w:r>
      <w:r w:rsidRPr="001C64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), междометиями.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при необходимости с визуальной поддержкой сложные предложения, конструкции с чужой речью (в рамках изученного).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с опорой на алгоритм синтаксический разбор словосочетаний, синтаксический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 пунктуационный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разбор предложений;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Общие сведения о языке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Язык и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с использованием речевого клише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различными видами чтения: просмотровым, ознакомительным, изучающим, поисковым.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 пересказывать с опорой на план, опорные слова прочитанный или прослушанный текст объёмом не менее 150 слов.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120-130 слов; словарного диктанта объёмом 30-35 слов; диктанта на основе связного текста объёмом 120-130 слов, составленного с учётом ранее изученных правил правописания (в том числе содержащего не более 24 орфограмм, 15 пунктограмм и не более 10 слов с непроверяемыми написаниями).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Текст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Анализировать с использованием речевого клише текст: определять и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комментировать тему и главную мысль текста; подбирать заголовок, отражающий тему или главную мысль текста.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Устанавливать принадлежность текста к функционально-смысловому типу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Прогнозировать содержание текста по заголовку, ключевым словам, зачину или концовке.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Выявлять отличительные признаки текстов разных жанров.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с использованием речевого клише высказывание на основе текста: выражать своё отношение к прочитанному или прослушанному в устной и письменной форме.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с использованием речевого клише тексты с опорой на жизненный и читательский опыт; на произведения искусства (в том числе сочинения-миниатюры объёмом 7 и более предложений или объёмом не менее 5-6 предложений сложной структуры, если этот объём позволяет раскрыть тему, выразить главную мысль); сочинения объёмом от 100 слов с учётом стиля и жанра сочинения, характера темы.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 использовать её в учебной деятельности.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Представлять сообщение на заданную тему в виде презентации.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после предварительного анализа (для подробного изложения объём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исходного текста должен составлять не менее 250 слов; для сжатого и выборочного изложения – не менее 280 слов).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Функциональные разновидности языка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Использовать </w:t>
      </w:r>
      <w:r w:rsidRPr="001C644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 помощью визуальной опоры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 с опорой на образец тезисы, конспект, писать рецензию, реферат.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с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использованием опорной схемы метафору, олицетворение, эпитет, гиперболу, сравнение.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Система языка</w:t>
      </w:r>
    </w:p>
    <w:p w:rsidR="001C6447" w:rsidRPr="001C6447" w:rsidRDefault="001C6447" w:rsidP="004F791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sz w:val="28"/>
          <w:lang w:val="ru-RU" w:eastAsia="ru-RU"/>
        </w:rPr>
        <w:t>Cинтаксис. Культура речи. Пунктуация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Сложносочинённое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 основные средства синтаксической связи между частями сложного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при необходимости с опорой на алгоритм сложные предложения с разными видами связи, бессоюзные и союзные предложения (сложносочинённые и сложноподчинённые).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 при необходимости по смысловой опоре сложносочинённое предложение, его строение, смысловое, структурное и интонационное единство частей сложного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особенности употребления сложносочинённых предложений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основные нормы построения сложносочинённого предложения.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  <w:t>Понимать явления грамматической синонимии сложно</w:t>
      </w:r>
      <w:r w:rsidRPr="001C6447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при необходимости с опорой на алгоритм синтаксический и пунктуационный разбор сложносочинённых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нормы постановки знаков препинания в сложносочинённых предложениях.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Сложноподчинённое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при необходимости с опорой на алгоритм сложноподчинённые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предложения, выделять главную и придаточную части предложения, средства связи частей сложноподчинённого предложения.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при необходимости с опорой на таблицу подчинительные союзы и союзные слова.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 с использованием опорной схемы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Выявлять однородное, неоднородное и последовательное подчинение придаточных частей.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синтаксический и пунктуационный разбор сложноподчинённых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при необходимости с опорой на образец нормы построения сложноподчинённых предложений и постановки знаков препинания в них.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Бессоюзное сложное предложение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Характеризовать при необходимости с опорой на образец смысловые отношения между частями бессоюзного сложного предложения, интонационное и пунктуационное выражение этих отношений.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Понимать основные грамматические нормы построения бессоюзного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сложного предложения, особенности употребления бессоюзных сложных предложений в речи.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синтаксический и пунктуационный разбор бессоюзных сложных предложений.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нормы постановки знаков препинания в бессоюзных сложных предложе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ниях.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Сложные предложения с разными видами союзной и бессоюзной связи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с использованием алгоритма последовательности действий типы сложных предложений с разными видами связи.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Понимать основные нормы построения сложных предложений с разными видами связи.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Употреблять сложные предложения с разными видами связи в речи.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синтаксический </w:t>
      </w:r>
      <w:r w:rsidRPr="001C644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 пунктуационный</w:t>
      </w: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разбор сложных предложений с разными видами связи.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правила при необходимости с использованием опорной схемы постановки знаков препинания в сложных предложениях с разными видами связи.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Прямая и косвенная речь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Распознавать прямую и косвенную речь; выявлять синонимию предложений с прямой и косвенной речью. </w:t>
      </w:r>
    </w:p>
    <w:p w:rsidR="001C6447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Уметь цитировать и применять разные способы включения цитат в высказывание. </w:t>
      </w:r>
    </w:p>
    <w:p w:rsidR="003971D0" w:rsidRPr="001C6447" w:rsidRDefault="001C6447" w:rsidP="004F791B">
      <w:pPr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textAlignment w:val="center"/>
        <w:rPr>
          <w:lang w:val="ru-RU"/>
        </w:rPr>
        <w:sectPr w:rsidR="003971D0" w:rsidRPr="001C6447" w:rsidSect="001C6447">
          <w:pgSz w:w="11906" w:h="16383"/>
          <w:pgMar w:top="1134" w:right="851" w:bottom="1134" w:left="1701" w:header="720" w:footer="720" w:gutter="0"/>
          <w:cols w:space="720"/>
        </w:sectPr>
      </w:pPr>
      <w:r w:rsidRPr="001C6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правила построения предложений с прямой и косвенной речью, при цитировании</w:t>
      </w:r>
      <w:bookmarkStart w:id="6" w:name="block-119440"/>
      <w:bookmarkEnd w:id="5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971D0" w:rsidRDefault="0062700A">
      <w:pPr>
        <w:spacing w:after="0"/>
        <w:ind w:left="120"/>
      </w:pPr>
      <w:bookmarkStart w:id="7" w:name="block-119441"/>
      <w:bookmarkEnd w:id="6"/>
      <w:r w:rsidRPr="001C64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1"/>
        <w:gridCol w:w="4999"/>
        <w:gridCol w:w="1222"/>
        <w:gridCol w:w="1841"/>
        <w:gridCol w:w="1910"/>
        <w:gridCol w:w="2837"/>
      </w:tblGrid>
      <w:tr w:rsidR="003971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8"/>
        <w:gridCol w:w="5264"/>
        <w:gridCol w:w="1150"/>
        <w:gridCol w:w="1841"/>
        <w:gridCol w:w="1910"/>
        <w:gridCol w:w="2837"/>
      </w:tblGrid>
      <w:tr w:rsidR="003971D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5204"/>
        <w:gridCol w:w="1175"/>
        <w:gridCol w:w="1841"/>
        <w:gridCol w:w="1910"/>
        <w:gridCol w:w="2800"/>
      </w:tblGrid>
      <w:tr w:rsidR="003971D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7"/>
        <w:gridCol w:w="5111"/>
        <w:gridCol w:w="1194"/>
        <w:gridCol w:w="1841"/>
        <w:gridCol w:w="1910"/>
        <w:gridCol w:w="2837"/>
      </w:tblGrid>
      <w:tr w:rsidR="003971D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5066"/>
        <w:gridCol w:w="1210"/>
        <w:gridCol w:w="1841"/>
        <w:gridCol w:w="1910"/>
        <w:gridCol w:w="2837"/>
      </w:tblGrid>
      <w:tr w:rsidR="003971D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bookmarkStart w:id="8" w:name="block-1194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24"/>
      </w:tblGrid>
      <w:tr w:rsidR="003971D0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А.Н. Комарова "Наводнение"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Невыдуманный рассказ о себе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29"/>
        <w:gridCol w:w="1841"/>
        <w:gridCol w:w="1910"/>
        <w:gridCol w:w="2824"/>
      </w:tblGrid>
      <w:tr w:rsidR="003971D0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Е. В. Сыромятниковой «Первые зрители»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65"/>
        <w:gridCol w:w="1841"/>
        <w:gridCol w:w="1910"/>
        <w:gridCol w:w="2824"/>
      </w:tblGrid>
      <w:tr w:rsidR="003971D0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личным наблюдениям на тему «Вы с ним знакомы».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науки о языке.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"Причастие"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Признаки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С. Григорьева «Вратарь».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785"/>
        <w:gridCol w:w="1558"/>
        <w:gridCol w:w="1841"/>
        <w:gridCol w:w="1910"/>
        <w:gridCol w:w="2824"/>
      </w:tblGrid>
      <w:tr w:rsidR="003971D0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"Повторение изученного в 5-7 классах"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К. Юона «Мартовское солнце»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Default="003971D0">
      <w:pPr>
        <w:sectPr w:rsidR="003971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Default="00627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582"/>
        <w:gridCol w:w="1841"/>
        <w:gridCol w:w="1910"/>
        <w:gridCol w:w="2812"/>
      </w:tblGrid>
      <w:tr w:rsidR="003971D0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1D0" w:rsidRDefault="003971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1D0" w:rsidRDefault="003971D0"/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морально-нравственную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</w:pPr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</w:t>
            </w: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1D0" w:rsidRPr="004F791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3971D0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00B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971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1D0" w:rsidRPr="00800BC9" w:rsidRDefault="0062700A">
            <w:pPr>
              <w:spacing w:after="0"/>
              <w:ind w:left="135"/>
              <w:rPr>
                <w:lang w:val="ru-RU"/>
              </w:rPr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 w:rsidRPr="00800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3971D0" w:rsidRDefault="00627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971D0" w:rsidRDefault="003971D0"/>
        </w:tc>
      </w:tr>
    </w:tbl>
    <w:p w:rsidR="003971D0" w:rsidRPr="001C6447" w:rsidRDefault="003971D0">
      <w:pPr>
        <w:rPr>
          <w:lang w:val="ru-RU"/>
        </w:rPr>
        <w:sectPr w:rsidR="003971D0" w:rsidRPr="001C6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Pr="001C6447" w:rsidRDefault="003971D0">
      <w:pPr>
        <w:rPr>
          <w:lang w:val="ru-RU"/>
        </w:rPr>
        <w:sectPr w:rsidR="003971D0" w:rsidRPr="001C64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1D0" w:rsidRPr="00800BC9" w:rsidRDefault="0062700A">
      <w:pPr>
        <w:spacing w:after="0"/>
        <w:ind w:left="120"/>
        <w:rPr>
          <w:lang w:val="ru-RU"/>
        </w:rPr>
      </w:pPr>
      <w:bookmarkStart w:id="9" w:name="block-119442"/>
      <w:bookmarkEnd w:id="8"/>
      <w:r w:rsidRPr="00800B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71D0" w:rsidRPr="00800BC9" w:rsidRDefault="0062700A">
      <w:pPr>
        <w:spacing w:after="0" w:line="480" w:lineRule="auto"/>
        <w:ind w:left="120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71D0" w:rsidRPr="00800BC9" w:rsidRDefault="0062700A">
      <w:pPr>
        <w:spacing w:after="0" w:line="480" w:lineRule="auto"/>
        <w:ind w:left="120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800BC9">
        <w:rPr>
          <w:sz w:val="28"/>
          <w:lang w:val="ru-RU"/>
        </w:rPr>
        <w:br/>
      </w:r>
      <w:bookmarkStart w:id="10" w:name="dda2c331-4368-40e6-87c7-0fbbc56d7cc2"/>
      <w:r w:rsidRPr="00800BC9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0"/>
      <w:r w:rsidRPr="00800B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71D0" w:rsidRPr="00800BC9" w:rsidRDefault="0062700A">
      <w:pPr>
        <w:spacing w:after="0" w:line="480" w:lineRule="auto"/>
        <w:ind w:left="120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971D0" w:rsidRPr="00800BC9" w:rsidRDefault="0062700A">
      <w:pPr>
        <w:spacing w:after="0"/>
        <w:ind w:left="120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>​</w:t>
      </w:r>
    </w:p>
    <w:p w:rsidR="003971D0" w:rsidRPr="00800BC9" w:rsidRDefault="0062700A">
      <w:pPr>
        <w:spacing w:after="0" w:line="480" w:lineRule="auto"/>
        <w:ind w:left="120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71D0" w:rsidRPr="00800BC9" w:rsidRDefault="0062700A">
      <w:pPr>
        <w:spacing w:after="0" w:line="480" w:lineRule="auto"/>
        <w:ind w:left="120"/>
        <w:rPr>
          <w:lang w:val="ru-RU"/>
        </w:rPr>
      </w:pPr>
      <w:r w:rsidRPr="00800BC9">
        <w:rPr>
          <w:rFonts w:ascii="Times New Roman" w:hAnsi="Times New Roman"/>
          <w:color w:val="000000"/>
          <w:sz w:val="28"/>
          <w:lang w:val="ru-RU"/>
        </w:rPr>
        <w:t>​‌Егорова Н.В. Поурочные разработки по русскому языку. 5 класс. - ВАКО, 2020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 . Н.В.Егорова. Москва. «Вако».2016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Граник.Г.Г. Дидактические карточки-задания по русскому языку. 5-9- кл./М.: Астрель, 20</w:t>
      </w:r>
      <w:r w:rsidR="004F791B">
        <w:rPr>
          <w:rFonts w:ascii="Times New Roman" w:hAnsi="Times New Roman"/>
          <w:color w:val="000000"/>
          <w:sz w:val="28"/>
          <w:lang w:val="ru-RU"/>
        </w:rPr>
        <w:t>17</w:t>
      </w:r>
      <w:r w:rsidRPr="00800BC9">
        <w:rPr>
          <w:rFonts w:ascii="Times New Roman" w:hAnsi="Times New Roman"/>
          <w:color w:val="000000"/>
          <w:sz w:val="28"/>
          <w:lang w:val="ru-RU"/>
        </w:rPr>
        <w:t>.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7 класс. – М.: ВАКО, 201</w:t>
      </w:r>
      <w:r w:rsidR="004F791B">
        <w:rPr>
          <w:rFonts w:ascii="Times New Roman" w:hAnsi="Times New Roman"/>
          <w:color w:val="000000"/>
          <w:sz w:val="28"/>
          <w:lang w:val="ru-RU"/>
        </w:rPr>
        <w:t>6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8 класс. – 3-е изд. – М.: ВАКО, 2018</w:t>
      </w:r>
      <w:r w:rsidRPr="00800BC9">
        <w:rPr>
          <w:sz w:val="28"/>
          <w:lang w:val="ru-RU"/>
        </w:rPr>
        <w:br/>
      </w:r>
      <w:bookmarkStart w:id="11" w:name="c2dd4fa8-f842-4d21-bd2f-ab02297e213a"/>
      <w:r w:rsidRPr="00800BC9">
        <w:rPr>
          <w:rFonts w:ascii="Times New Roman" w:hAnsi="Times New Roman"/>
          <w:color w:val="000000"/>
          <w:sz w:val="28"/>
          <w:lang w:val="ru-RU"/>
        </w:rPr>
        <w:t xml:space="preserve"> Богданова Г. А. Уроки русского языка в 9 классе. - М.: Просвещение, 20</w:t>
      </w:r>
      <w:r w:rsidR="004F791B">
        <w:rPr>
          <w:rFonts w:ascii="Times New Roman" w:hAnsi="Times New Roman"/>
          <w:color w:val="000000"/>
          <w:sz w:val="28"/>
          <w:lang w:val="ru-RU"/>
        </w:rPr>
        <w:t>19</w:t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1"/>
      <w:r w:rsidRPr="00800B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71D0" w:rsidRPr="00800BC9" w:rsidRDefault="003971D0">
      <w:pPr>
        <w:spacing w:after="0"/>
        <w:ind w:left="120"/>
        <w:rPr>
          <w:lang w:val="ru-RU"/>
        </w:rPr>
      </w:pPr>
    </w:p>
    <w:p w:rsidR="003971D0" w:rsidRPr="00800BC9" w:rsidRDefault="0062700A">
      <w:pPr>
        <w:spacing w:after="0" w:line="480" w:lineRule="auto"/>
        <w:ind w:left="120"/>
        <w:rPr>
          <w:lang w:val="ru-RU"/>
        </w:rPr>
      </w:pPr>
      <w:r w:rsidRPr="00800B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388A" w:rsidRDefault="0062700A" w:rsidP="00800BC9">
      <w:pPr>
        <w:spacing w:after="0" w:line="480" w:lineRule="auto"/>
        <w:ind w:left="120"/>
      </w:pPr>
      <w:r w:rsidRPr="00800BC9">
        <w:rPr>
          <w:rFonts w:ascii="Times New Roman" w:hAnsi="Times New Roman"/>
          <w:color w:val="000000"/>
          <w:sz w:val="28"/>
          <w:lang w:val="ru-RU"/>
        </w:rPr>
        <w:t>​</w:t>
      </w:r>
      <w:r w:rsidRPr="00800BC9">
        <w:rPr>
          <w:rFonts w:ascii="Times New Roman" w:hAnsi="Times New Roman"/>
          <w:color w:val="333333"/>
          <w:sz w:val="28"/>
          <w:lang w:val="ru-RU"/>
        </w:rPr>
        <w:t>​‌</w:t>
      </w:r>
      <w:r w:rsidRPr="00800BC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«Грамота»: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800B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800B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0BC9">
        <w:rPr>
          <w:rFonts w:ascii="Times New Roman" w:hAnsi="Times New Roman"/>
          <w:color w:val="000000"/>
          <w:sz w:val="28"/>
          <w:lang w:val="ru-RU"/>
        </w:rPr>
        <w:t>.</w:t>
      </w:r>
      <w:r w:rsidRPr="00800BC9">
        <w:rPr>
          <w:sz w:val="28"/>
          <w:lang w:val="ru-RU"/>
        </w:rPr>
        <w:br/>
      </w:r>
      <w:r w:rsidRPr="00800B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РЭШ</w:t>
      </w:r>
      <w:bookmarkStart w:id="12" w:name="2d4c3c66-d366-42e3-b15b-0c9c08083ebc"/>
      <w:bookmarkEnd w:id="9"/>
      <w:bookmarkEnd w:id="12"/>
    </w:p>
    <w:sectPr w:rsidR="0070388A" w:rsidSect="00417CF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CB" w:rsidRDefault="001F4BCB" w:rsidP="001C6447">
      <w:pPr>
        <w:spacing w:after="0" w:line="240" w:lineRule="auto"/>
      </w:pPr>
      <w:r>
        <w:separator/>
      </w:r>
    </w:p>
  </w:endnote>
  <w:endnote w:type="continuationSeparator" w:id="0">
    <w:p w:rsidR="001F4BCB" w:rsidRDefault="001F4BCB" w:rsidP="001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CB" w:rsidRDefault="001F4BCB" w:rsidP="001C6447">
      <w:pPr>
        <w:spacing w:after="0" w:line="240" w:lineRule="auto"/>
      </w:pPr>
      <w:r>
        <w:separator/>
      </w:r>
    </w:p>
  </w:footnote>
  <w:footnote w:type="continuationSeparator" w:id="0">
    <w:p w:rsidR="001F4BCB" w:rsidRDefault="001F4BCB" w:rsidP="001C6447">
      <w:pPr>
        <w:spacing w:after="0" w:line="240" w:lineRule="auto"/>
      </w:pPr>
      <w:r>
        <w:continuationSeparator/>
      </w:r>
    </w:p>
  </w:footnote>
  <w:footnote w:id="1">
    <w:p w:rsidR="001C6447" w:rsidRDefault="001C6447" w:rsidP="001C6447">
      <w:pPr>
        <w:pStyle w:val="af3"/>
      </w:pPr>
      <w:r>
        <w:rPr>
          <w:rStyle w:val="af2"/>
        </w:rPr>
        <w:footnoteRef/>
      </w:r>
      <w:r>
        <w:t xml:space="preserve"> 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2">
    <w:p w:rsidR="001C6447" w:rsidRDefault="001C6447" w:rsidP="001C6447">
      <w:pPr>
        <w:pStyle w:val="af3"/>
      </w:pPr>
      <w:r>
        <w:rPr>
          <w:rStyle w:val="af2"/>
        </w:rPr>
        <w:footnoteRef/>
      </w:r>
      <w:r>
        <w:t xml:space="preserve"> Здесь и далее курсивом обозначаются планируемые предметные результаты, которые могут быть потенциально достигнуты обучающимся с ЗПР, но не являются обязательными.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4278A"/>
    <w:multiLevelType w:val="hybridMultilevel"/>
    <w:tmpl w:val="FA44A7C4"/>
    <w:lvl w:ilvl="0" w:tplc="E37A5E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045FA0C0"/>
    <w:multiLevelType w:val="hybridMultilevel"/>
    <w:tmpl w:val="19E26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7">
    <w:nsid w:val="107A41AE"/>
    <w:multiLevelType w:val="hybridMultilevel"/>
    <w:tmpl w:val="0994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E54A5F"/>
    <w:multiLevelType w:val="hybridMultilevel"/>
    <w:tmpl w:val="BF3AA834"/>
    <w:lvl w:ilvl="0" w:tplc="C04A92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2033757"/>
    <w:multiLevelType w:val="hybridMultilevel"/>
    <w:tmpl w:val="A4AABB66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F3649"/>
    <w:multiLevelType w:val="hybridMultilevel"/>
    <w:tmpl w:val="96F4743E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036733"/>
    <w:multiLevelType w:val="hybridMultilevel"/>
    <w:tmpl w:val="A50650A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5">
    <w:nsid w:val="1D131A24"/>
    <w:multiLevelType w:val="hybridMultilevel"/>
    <w:tmpl w:val="FCCA74B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271FA0"/>
    <w:multiLevelType w:val="hybridMultilevel"/>
    <w:tmpl w:val="F65A9888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EB5F78"/>
    <w:multiLevelType w:val="hybridMultilevel"/>
    <w:tmpl w:val="93F0F76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8D22FA4"/>
    <w:multiLevelType w:val="hybridMultilevel"/>
    <w:tmpl w:val="B0D44854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D2545"/>
    <w:multiLevelType w:val="hybridMultilevel"/>
    <w:tmpl w:val="1CC88AE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12714F"/>
    <w:multiLevelType w:val="hybridMultilevel"/>
    <w:tmpl w:val="53B83E6E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404FED"/>
    <w:multiLevelType w:val="hybridMultilevel"/>
    <w:tmpl w:val="086C806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8D0EDA"/>
    <w:multiLevelType w:val="multilevel"/>
    <w:tmpl w:val="A5400FE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06D7D"/>
    <w:multiLevelType w:val="hybridMultilevel"/>
    <w:tmpl w:val="47B4209E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A3083"/>
    <w:multiLevelType w:val="hybridMultilevel"/>
    <w:tmpl w:val="A6CA1BE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603A"/>
    <w:multiLevelType w:val="hybridMultilevel"/>
    <w:tmpl w:val="F178334A"/>
    <w:lvl w:ilvl="0" w:tplc="28DE4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D71D9E"/>
    <w:multiLevelType w:val="hybridMultilevel"/>
    <w:tmpl w:val="F2B46662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5FB201D9"/>
    <w:multiLevelType w:val="hybridMultilevel"/>
    <w:tmpl w:val="018A706A"/>
    <w:lvl w:ilvl="0" w:tplc="C04A92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B965D7"/>
    <w:multiLevelType w:val="hybridMultilevel"/>
    <w:tmpl w:val="C0CCCF4E"/>
    <w:lvl w:ilvl="0" w:tplc="0AE06E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2251B"/>
    <w:multiLevelType w:val="hybridMultilevel"/>
    <w:tmpl w:val="8FBA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A6654"/>
    <w:multiLevelType w:val="hybridMultilevel"/>
    <w:tmpl w:val="046850E4"/>
    <w:lvl w:ilvl="0" w:tplc="CC78BB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6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266A3"/>
    <w:multiLevelType w:val="hybridMultilevel"/>
    <w:tmpl w:val="971227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9"/>
  </w:num>
  <w:num w:numId="4">
    <w:abstractNumId w:val="20"/>
  </w:num>
  <w:num w:numId="5">
    <w:abstractNumId w:val="47"/>
  </w:num>
  <w:num w:numId="6">
    <w:abstractNumId w:val="28"/>
  </w:num>
  <w:num w:numId="7">
    <w:abstractNumId w:val="4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25"/>
  </w:num>
  <w:num w:numId="11">
    <w:abstractNumId w:val="17"/>
  </w:num>
  <w:num w:numId="12">
    <w:abstractNumId w:val="18"/>
  </w:num>
  <w:num w:numId="13">
    <w:abstractNumId w:val="15"/>
  </w:num>
  <w:num w:numId="14">
    <w:abstractNumId w:val="22"/>
  </w:num>
  <w:num w:numId="15">
    <w:abstractNumId w:val="32"/>
  </w:num>
  <w:num w:numId="16">
    <w:abstractNumId w:val="14"/>
  </w:num>
  <w:num w:numId="17">
    <w:abstractNumId w:val="7"/>
  </w:num>
  <w:num w:numId="18">
    <w:abstractNumId w:val="45"/>
  </w:num>
  <w:num w:numId="19">
    <w:abstractNumId w:val="13"/>
  </w:num>
  <w:num w:numId="20">
    <w:abstractNumId w:val="10"/>
  </w:num>
  <w:num w:numId="21">
    <w:abstractNumId w:val="11"/>
  </w:num>
  <w:num w:numId="22">
    <w:abstractNumId w:val="31"/>
  </w:num>
  <w:num w:numId="23">
    <w:abstractNumId w:val="36"/>
  </w:num>
  <w:num w:numId="24">
    <w:abstractNumId w:val="21"/>
  </w:num>
  <w:num w:numId="25">
    <w:abstractNumId w:val="30"/>
  </w:num>
  <w:num w:numId="26">
    <w:abstractNumId w:val="19"/>
  </w:num>
  <w:num w:numId="27">
    <w:abstractNumId w:val="8"/>
  </w:num>
  <w:num w:numId="28">
    <w:abstractNumId w:val="12"/>
  </w:num>
  <w:num w:numId="29">
    <w:abstractNumId w:val="38"/>
  </w:num>
  <w:num w:numId="30">
    <w:abstractNumId w:val="26"/>
  </w:num>
  <w:num w:numId="31">
    <w:abstractNumId w:val="41"/>
  </w:num>
  <w:num w:numId="32">
    <w:abstractNumId w:val="35"/>
  </w:num>
  <w:num w:numId="33">
    <w:abstractNumId w:val="6"/>
  </w:num>
  <w:num w:numId="34">
    <w:abstractNumId w:val="33"/>
  </w:num>
  <w:num w:numId="35">
    <w:abstractNumId w:val="3"/>
  </w:num>
  <w:num w:numId="36">
    <w:abstractNumId w:val="40"/>
  </w:num>
  <w:num w:numId="37">
    <w:abstractNumId w:val="37"/>
  </w:num>
  <w:num w:numId="38">
    <w:abstractNumId w:val="43"/>
  </w:num>
  <w:num w:numId="39">
    <w:abstractNumId w:val="2"/>
  </w:num>
  <w:num w:numId="40">
    <w:abstractNumId w:val="24"/>
  </w:num>
  <w:num w:numId="41">
    <w:abstractNumId w:val="39"/>
  </w:num>
  <w:num w:numId="42">
    <w:abstractNumId w:val="1"/>
  </w:num>
  <w:num w:numId="43">
    <w:abstractNumId w:val="23"/>
  </w:num>
  <w:num w:numId="44">
    <w:abstractNumId w:val="0"/>
  </w:num>
  <w:num w:numId="45">
    <w:abstractNumId w:val="16"/>
  </w:num>
  <w:num w:numId="46">
    <w:abstractNumId w:val="44"/>
  </w:num>
  <w:num w:numId="47">
    <w:abstractNumId w:val="29"/>
  </w:num>
  <w:num w:numId="48">
    <w:abstractNumId w:val="3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D0"/>
    <w:rsid w:val="00156924"/>
    <w:rsid w:val="001C6447"/>
    <w:rsid w:val="001F4BCB"/>
    <w:rsid w:val="003031A5"/>
    <w:rsid w:val="003971D0"/>
    <w:rsid w:val="003A6B33"/>
    <w:rsid w:val="00417CF3"/>
    <w:rsid w:val="004F791B"/>
    <w:rsid w:val="0062700A"/>
    <w:rsid w:val="006F07AA"/>
    <w:rsid w:val="0070388A"/>
    <w:rsid w:val="00800BC9"/>
    <w:rsid w:val="008663DB"/>
    <w:rsid w:val="008869D6"/>
    <w:rsid w:val="00946462"/>
    <w:rsid w:val="00E1793D"/>
    <w:rsid w:val="00F5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TOC Heading" w:uiPriority="39" w:qFormat="1"/>
  </w:latentStyles>
  <w:style w:type="paragraph" w:default="1" w:styleId="a0">
    <w:name w:val="Normal"/>
    <w:qFormat/>
    <w:rsid w:val="004A3277"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0">
    <w:name w:val="heading 5"/>
    <w:basedOn w:val="a0"/>
    <w:next w:val="a0"/>
    <w:link w:val="52"/>
    <w:uiPriority w:val="9"/>
    <w:semiHidden/>
    <w:unhideWhenUsed/>
    <w:rsid w:val="001C644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417CF3"/>
    <w:rPr>
      <w:color w:val="0563C1" w:themeColor="hyperlink"/>
      <w:u w:val="single"/>
    </w:rPr>
  </w:style>
  <w:style w:type="table" w:styleId="ad">
    <w:name w:val="Table Grid"/>
    <w:basedOn w:val="a2"/>
    <w:uiPriority w:val="59"/>
    <w:rsid w:val="0041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List Paragraph"/>
    <w:basedOn w:val="a0"/>
    <w:link w:val="af0"/>
    <w:uiPriority w:val="34"/>
    <w:unhideWhenUsed/>
    <w:qFormat/>
    <w:rsid w:val="00800BC9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"/>
    <w:unhideWhenUsed/>
    <w:qFormat/>
    <w:rsid w:val="001C6447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1C6447"/>
  </w:style>
  <w:style w:type="character" w:customStyle="1" w:styleId="af0">
    <w:name w:val="Абзац списка Знак"/>
    <w:link w:val="af"/>
    <w:uiPriority w:val="34"/>
    <w:qFormat/>
    <w:rsid w:val="001C6447"/>
  </w:style>
  <w:style w:type="character" w:customStyle="1" w:styleId="ListParagraphChar">
    <w:name w:val="List Paragraph Char"/>
    <w:link w:val="12"/>
    <w:locked/>
    <w:rsid w:val="001C6447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1C6447"/>
    <w:pPr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1C6447"/>
    <w:pPr>
      <w:ind w:left="720"/>
      <w:contextualSpacing/>
    </w:pPr>
    <w:rPr>
      <w:rFonts w:ascii="Calibri" w:eastAsia="Times New Roman" w:hAnsi="Calibri" w:cs="Times New Roman"/>
      <w:sz w:val="28"/>
      <w:lang w:val="ru-RU" w:eastAsia="ru-RU"/>
    </w:rPr>
  </w:style>
  <w:style w:type="paragraph" w:customStyle="1" w:styleId="ConsPlusNormal">
    <w:name w:val="ConsPlusNormal"/>
    <w:uiPriority w:val="99"/>
    <w:qFormat/>
    <w:rsid w:val="001C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rmal (Web)"/>
    <w:basedOn w:val="a0"/>
    <w:uiPriority w:val="99"/>
    <w:unhideWhenUsed/>
    <w:rsid w:val="001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footnote reference"/>
    <w:uiPriority w:val="99"/>
    <w:rsid w:val="001C644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C6447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3">
    <w:name w:val="footnote text"/>
    <w:basedOn w:val="a0"/>
    <w:link w:val="af4"/>
    <w:uiPriority w:val="99"/>
    <w:rsid w:val="001C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1"/>
    <w:link w:val="af3"/>
    <w:uiPriority w:val="99"/>
    <w:rsid w:val="001C64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">
    <w:name w:val="НОМЕРА"/>
    <w:basedOn w:val="af1"/>
    <w:link w:val="af5"/>
    <w:uiPriority w:val="99"/>
    <w:qFormat/>
    <w:rsid w:val="001C644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5">
    <w:name w:val="НОМЕРА Знак"/>
    <w:link w:val="a"/>
    <w:uiPriority w:val="99"/>
    <w:rsid w:val="001C6447"/>
    <w:rPr>
      <w:rFonts w:ascii="Arial Narrow" w:eastAsia="Calibri" w:hAnsi="Arial Narrow" w:cs="Times New Roman"/>
      <w:sz w:val="18"/>
      <w:szCs w:val="18"/>
      <w:lang w:val="ru-RU" w:eastAsia="ru-RU"/>
    </w:rPr>
  </w:style>
  <w:style w:type="paragraph" w:customStyle="1" w:styleId="c7">
    <w:name w:val="c7"/>
    <w:basedOn w:val="a0"/>
    <w:rsid w:val="001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">
    <w:name w:val="c27"/>
    <w:basedOn w:val="a0"/>
    <w:rsid w:val="001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5">
    <w:name w:val="c45"/>
    <w:basedOn w:val="a1"/>
    <w:rsid w:val="001C6447"/>
  </w:style>
  <w:style w:type="paragraph" w:customStyle="1" w:styleId="22">
    <w:name w:val="Абзац списка2"/>
    <w:basedOn w:val="a0"/>
    <w:rsid w:val="001C6447"/>
    <w:pPr>
      <w:ind w:left="720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6">
    <w:name w:val="Body Text"/>
    <w:basedOn w:val="a0"/>
    <w:link w:val="af7"/>
    <w:uiPriority w:val="99"/>
    <w:rsid w:val="001C6447"/>
    <w:pPr>
      <w:spacing w:after="120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Знак"/>
    <w:basedOn w:val="a1"/>
    <w:link w:val="af6"/>
    <w:uiPriority w:val="99"/>
    <w:rsid w:val="001C6447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Body Text Indent"/>
    <w:basedOn w:val="a0"/>
    <w:link w:val="af9"/>
    <w:uiPriority w:val="99"/>
    <w:unhideWhenUsed/>
    <w:rsid w:val="001C6447"/>
    <w:pPr>
      <w:spacing w:after="120" w:line="259" w:lineRule="auto"/>
      <w:ind w:left="283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C6447"/>
    <w:rPr>
      <w:rFonts w:ascii="Times New Roman" w:eastAsia="Times New Roman" w:hAnsi="Times New Roman"/>
      <w:sz w:val="28"/>
      <w:lang w:val="ru-RU" w:eastAsia="ru-RU"/>
    </w:rPr>
  </w:style>
  <w:style w:type="character" w:customStyle="1" w:styleId="13">
    <w:name w:val="Основной текст1"/>
    <w:rsid w:val="001C6447"/>
  </w:style>
  <w:style w:type="paragraph" w:customStyle="1" w:styleId="afa">
    <w:name w:val="А ОСН ТЕКСТ"/>
    <w:basedOn w:val="a0"/>
    <w:link w:val="afb"/>
    <w:rsid w:val="001C644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afb">
    <w:name w:val="А ОСН ТЕКСТ Знак"/>
    <w:link w:val="afa"/>
    <w:rsid w:val="001C6447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1C6447"/>
    <w:pPr>
      <w:tabs>
        <w:tab w:val="right" w:leader="dot" w:pos="10063"/>
      </w:tabs>
      <w:spacing w:after="0" w:line="240" w:lineRule="auto"/>
      <w:ind w:left="1135" w:hanging="851"/>
    </w:pPr>
    <w:rPr>
      <w:rFonts w:ascii="Times New Roman" w:eastAsia="Calibri" w:hAnsi="Times New Roman" w:cs="Times New Roman"/>
      <w:noProof/>
      <w:w w:val="0"/>
      <w:sz w:val="24"/>
      <w:szCs w:val="24"/>
      <w:lang w:val="ru-RU"/>
    </w:rPr>
  </w:style>
  <w:style w:type="character" w:customStyle="1" w:styleId="c5">
    <w:name w:val="c5"/>
    <w:rsid w:val="001C6447"/>
  </w:style>
  <w:style w:type="character" w:customStyle="1" w:styleId="c2">
    <w:name w:val="c2"/>
    <w:rsid w:val="001C6447"/>
  </w:style>
  <w:style w:type="character" w:customStyle="1" w:styleId="c1">
    <w:name w:val="c1"/>
    <w:rsid w:val="001C6447"/>
  </w:style>
  <w:style w:type="table" w:customStyle="1" w:styleId="14">
    <w:name w:val="Сетка таблицы1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0"/>
    <w:rsid w:val="001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0">
    <w:name w:val="c40"/>
    <w:basedOn w:val="a1"/>
    <w:rsid w:val="001C6447"/>
  </w:style>
  <w:style w:type="character" w:customStyle="1" w:styleId="c0">
    <w:name w:val="c0"/>
    <w:basedOn w:val="a1"/>
    <w:rsid w:val="001C6447"/>
  </w:style>
  <w:style w:type="character" w:customStyle="1" w:styleId="c26">
    <w:name w:val="c26"/>
    <w:basedOn w:val="a1"/>
    <w:rsid w:val="001C6447"/>
  </w:style>
  <w:style w:type="paragraph" w:customStyle="1" w:styleId="32">
    <w:name w:val="Основной текст3"/>
    <w:basedOn w:val="a0"/>
    <w:rsid w:val="001C6447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  <w:lang w:val="ru-RU"/>
    </w:rPr>
  </w:style>
  <w:style w:type="character" w:customStyle="1" w:styleId="ff2">
    <w:name w:val="ff2"/>
    <w:basedOn w:val="a1"/>
    <w:rsid w:val="001C6447"/>
  </w:style>
  <w:style w:type="character" w:customStyle="1" w:styleId="ff4">
    <w:name w:val="ff4"/>
    <w:basedOn w:val="a1"/>
    <w:rsid w:val="001C6447"/>
  </w:style>
  <w:style w:type="table" w:customStyle="1" w:styleId="TableNormal">
    <w:name w:val="Table Normal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1C6447"/>
    <w:pPr>
      <w:numPr>
        <w:numId w:val="4"/>
      </w:numPr>
    </w:pPr>
  </w:style>
  <w:style w:type="paragraph" w:customStyle="1" w:styleId="Default">
    <w:name w:val="Default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Zag11">
    <w:name w:val="Zag_11"/>
    <w:rsid w:val="001C6447"/>
  </w:style>
  <w:style w:type="paragraph" w:customStyle="1" w:styleId="Osnova">
    <w:name w:val="Osnova"/>
    <w:basedOn w:val="a0"/>
    <w:rsid w:val="001C64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c">
    <w:name w:val="А_основной"/>
    <w:basedOn w:val="a0"/>
    <w:link w:val="afd"/>
    <w:uiPriority w:val="99"/>
    <w:qFormat/>
    <w:rsid w:val="001C644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val="ru-RU" w:eastAsia="ru-RU"/>
    </w:rPr>
  </w:style>
  <w:style w:type="character" w:customStyle="1" w:styleId="afd">
    <w:name w:val="А_основной Знак"/>
    <w:link w:val="afc"/>
    <w:uiPriority w:val="99"/>
    <w:rsid w:val="001C6447"/>
    <w:rPr>
      <w:rFonts w:ascii="Times New Roman" w:eastAsia="Times New Roman" w:hAnsi="Times New Roman" w:cs="Arial"/>
      <w:sz w:val="28"/>
      <w:szCs w:val="20"/>
      <w:lang w:val="ru-RU" w:eastAsia="ru-RU"/>
    </w:rPr>
  </w:style>
  <w:style w:type="paragraph" w:styleId="afe">
    <w:name w:val="Plain Text"/>
    <w:basedOn w:val="a0"/>
    <w:link w:val="aff"/>
    <w:uiPriority w:val="99"/>
    <w:rsid w:val="001C64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">
    <w:name w:val="Текст Знак"/>
    <w:basedOn w:val="a1"/>
    <w:link w:val="afe"/>
    <w:uiPriority w:val="99"/>
    <w:rsid w:val="001C64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">
    <w:name w:val="paragraph"/>
    <w:basedOn w:val="a0"/>
    <w:rsid w:val="001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1C6447"/>
  </w:style>
  <w:style w:type="character" w:customStyle="1" w:styleId="eop">
    <w:name w:val="eop"/>
    <w:basedOn w:val="a1"/>
    <w:rsid w:val="001C6447"/>
  </w:style>
  <w:style w:type="character" w:customStyle="1" w:styleId="spellingerror">
    <w:name w:val="spellingerror"/>
    <w:basedOn w:val="a1"/>
    <w:rsid w:val="001C6447"/>
  </w:style>
  <w:style w:type="character" w:customStyle="1" w:styleId="contextualspellingandgrammarerror">
    <w:name w:val="contextualspellingandgrammarerror"/>
    <w:basedOn w:val="a1"/>
    <w:rsid w:val="001C6447"/>
  </w:style>
  <w:style w:type="paragraph" w:customStyle="1" w:styleId="15">
    <w:name w:val="основа1"/>
    <w:next w:val="aff0"/>
    <w:uiPriority w:val="1"/>
    <w:qFormat/>
    <w:rsid w:val="001C6447"/>
    <w:pPr>
      <w:spacing w:after="0" w:line="240" w:lineRule="auto"/>
    </w:pPr>
    <w:rPr>
      <w:rFonts w:eastAsia="Times New Roman"/>
      <w:lang w:val="ru-RU" w:eastAsia="ru-RU"/>
    </w:rPr>
  </w:style>
  <w:style w:type="paragraph" w:styleId="aff1">
    <w:name w:val="Balloon Text"/>
    <w:basedOn w:val="a0"/>
    <w:link w:val="aff2"/>
    <w:uiPriority w:val="99"/>
    <w:semiHidden/>
    <w:unhideWhenUsed/>
    <w:rsid w:val="001C6447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ru-RU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1C6447"/>
    <w:rPr>
      <w:rFonts w:ascii="Times New Roman" w:eastAsia="Calibri" w:hAnsi="Times New Roman" w:cs="Times New Roman"/>
      <w:sz w:val="18"/>
      <w:szCs w:val="18"/>
      <w:lang w:val="ru-RU"/>
    </w:rPr>
  </w:style>
  <w:style w:type="paragraph" w:styleId="aff3">
    <w:name w:val="annotation text"/>
    <w:basedOn w:val="a0"/>
    <w:link w:val="aff4"/>
    <w:uiPriority w:val="99"/>
    <w:rsid w:val="001C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4">
    <w:name w:val="Текст примечания Знак"/>
    <w:basedOn w:val="a1"/>
    <w:link w:val="aff3"/>
    <w:uiPriority w:val="99"/>
    <w:rsid w:val="001C64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TexstOSNOVA1012">
    <w:name w:val="14TexstOSNOVA_10/12"/>
    <w:basedOn w:val="a0"/>
    <w:uiPriority w:val="99"/>
    <w:rsid w:val="001C644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0"/>
    <w:rsid w:val="001C644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link w:val="Standard1"/>
    <w:uiPriority w:val="99"/>
    <w:rsid w:val="001C64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Standard1">
    <w:name w:val="Standard Знак1"/>
    <w:link w:val="Standard"/>
    <w:uiPriority w:val="99"/>
    <w:locked/>
    <w:rsid w:val="001C6447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18TexstSPISOK1">
    <w:name w:val="18TexstSPISOK_1"/>
    <w:aliases w:val="1"/>
    <w:basedOn w:val="a0"/>
    <w:rsid w:val="001C644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1C6447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C644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1C644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C6447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C644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C6447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C644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4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5">
    <w:name w:val="Основной текст_"/>
    <w:link w:val="68"/>
    <w:rsid w:val="001C6447"/>
    <w:rPr>
      <w:shd w:val="clear" w:color="auto" w:fill="FFFFFF"/>
    </w:rPr>
  </w:style>
  <w:style w:type="paragraph" w:customStyle="1" w:styleId="68">
    <w:name w:val="Основной текст68"/>
    <w:basedOn w:val="a0"/>
    <w:link w:val="aff5"/>
    <w:rsid w:val="001C6447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C644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C6447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7">
    <w:name w:val="Font Style77"/>
    <w:basedOn w:val="a1"/>
    <w:uiPriority w:val="99"/>
    <w:rsid w:val="001C6447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C6447"/>
  </w:style>
  <w:style w:type="character" w:customStyle="1" w:styleId="c3">
    <w:name w:val="c3"/>
    <w:basedOn w:val="a1"/>
    <w:rsid w:val="001C6447"/>
  </w:style>
  <w:style w:type="paragraph" w:styleId="aff6">
    <w:name w:val="footer"/>
    <w:basedOn w:val="a0"/>
    <w:link w:val="aff7"/>
    <w:uiPriority w:val="99"/>
    <w:unhideWhenUsed/>
    <w:rsid w:val="001C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aff7">
    <w:name w:val="Нижний колонтитул Знак"/>
    <w:basedOn w:val="a1"/>
    <w:link w:val="aff6"/>
    <w:uiPriority w:val="99"/>
    <w:rsid w:val="001C6447"/>
    <w:rPr>
      <w:rFonts w:ascii="Times New Roman" w:eastAsia="Times New Roman" w:hAnsi="Times New Roman"/>
      <w:sz w:val="28"/>
      <w:lang w:val="ru-RU"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C6447"/>
    <w:pPr>
      <w:ind w:left="720"/>
      <w:contextualSpacing/>
    </w:pPr>
    <w:rPr>
      <w:rFonts w:ascii="Calibri" w:eastAsia="Calibri" w:hAnsi="Calibri" w:cs="Times New Roman"/>
      <w:sz w:val="28"/>
      <w:lang w:val="ru-RU"/>
    </w:rPr>
  </w:style>
  <w:style w:type="character" w:customStyle="1" w:styleId="apple-converted-space">
    <w:name w:val="apple-converted-space"/>
    <w:basedOn w:val="a1"/>
    <w:rsid w:val="001C6447"/>
  </w:style>
  <w:style w:type="character" w:styleId="aff8">
    <w:name w:val="page number"/>
    <w:basedOn w:val="a1"/>
    <w:uiPriority w:val="99"/>
    <w:semiHidden/>
    <w:unhideWhenUsed/>
    <w:rsid w:val="001C6447"/>
  </w:style>
  <w:style w:type="character" w:styleId="aff9">
    <w:name w:val="annotation reference"/>
    <w:basedOn w:val="a1"/>
    <w:uiPriority w:val="99"/>
    <w:semiHidden/>
    <w:unhideWhenUsed/>
    <w:rsid w:val="001C6447"/>
    <w:rPr>
      <w:sz w:val="16"/>
      <w:szCs w:val="16"/>
    </w:rPr>
  </w:style>
  <w:style w:type="paragraph" w:customStyle="1" w:styleId="16">
    <w:name w:val="Тема примечания1"/>
    <w:basedOn w:val="aff3"/>
    <w:next w:val="aff3"/>
    <w:uiPriority w:val="99"/>
    <w:semiHidden/>
    <w:unhideWhenUsed/>
    <w:rsid w:val="001C6447"/>
    <w:pPr>
      <w:spacing w:after="160"/>
    </w:pPr>
    <w:rPr>
      <w:rFonts w:ascii="Calibri" w:hAnsi="Calibri"/>
      <w:b/>
      <w:bCs/>
    </w:rPr>
  </w:style>
  <w:style w:type="character" w:customStyle="1" w:styleId="affa">
    <w:name w:val="Тема примечания Знак"/>
    <w:basedOn w:val="aff4"/>
    <w:link w:val="affb"/>
    <w:uiPriority w:val="99"/>
    <w:semiHidden/>
    <w:rsid w:val="001C6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7">
    <w:name w:val="Рецензия1"/>
    <w:next w:val="affc"/>
    <w:hidden/>
    <w:uiPriority w:val="99"/>
    <w:semiHidden/>
    <w:rsid w:val="001C6447"/>
    <w:pPr>
      <w:spacing w:after="0" w:line="240" w:lineRule="auto"/>
    </w:pPr>
    <w:rPr>
      <w:rFonts w:eastAsia="Times New Roman"/>
      <w:lang w:val="ru-RU" w:eastAsia="ru-RU"/>
    </w:rPr>
  </w:style>
  <w:style w:type="character" w:styleId="affd">
    <w:name w:val="Strong"/>
    <w:basedOn w:val="a1"/>
    <w:uiPriority w:val="22"/>
    <w:qFormat/>
    <w:rsid w:val="001C6447"/>
    <w:rPr>
      <w:b/>
      <w:bCs/>
    </w:rPr>
  </w:style>
  <w:style w:type="paragraph" w:customStyle="1" w:styleId="footnote">
    <w:name w:val="footnote"/>
    <w:basedOn w:val="a0"/>
    <w:next w:val="a0"/>
    <w:uiPriority w:val="99"/>
    <w:rsid w:val="001C6447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character" w:customStyle="1" w:styleId="A34">
    <w:name w:val="A3+4"/>
    <w:uiPriority w:val="99"/>
    <w:rsid w:val="001C6447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C6447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NoParagraphStyle">
    <w:name w:val="[No Paragraph Style]"/>
    <w:rsid w:val="001C64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1C6447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C6447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C6447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C6447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C6447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e">
    <w:name w:val="Основной (Основной Текст)"/>
    <w:basedOn w:val="NoParagraphStyle"/>
    <w:uiPriority w:val="99"/>
    <w:rsid w:val="001C6447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f">
    <w:name w:val="Таблица Влево (Таблицы)"/>
    <w:basedOn w:val="affe"/>
    <w:uiPriority w:val="99"/>
    <w:rsid w:val="001C644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f0">
    <w:name w:val="Таблица Головка (Таблицы)"/>
    <w:basedOn w:val="afff"/>
    <w:uiPriority w:val="99"/>
    <w:rsid w:val="001C6447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C6447"/>
    <w:rPr>
      <w:b/>
    </w:rPr>
  </w:style>
  <w:style w:type="character" w:customStyle="1" w:styleId="afff1">
    <w:name w:val="Полужирный курсив"/>
    <w:uiPriority w:val="99"/>
    <w:rsid w:val="001C6447"/>
    <w:rPr>
      <w:b/>
      <w:i/>
    </w:rPr>
  </w:style>
  <w:style w:type="character" w:customStyle="1" w:styleId="Italic">
    <w:name w:val="Italic"/>
    <w:uiPriority w:val="99"/>
    <w:rsid w:val="001C6447"/>
    <w:rPr>
      <w:i/>
    </w:rPr>
  </w:style>
  <w:style w:type="paragraph" w:customStyle="1" w:styleId="msonormal0">
    <w:name w:val="msonormal"/>
    <w:basedOn w:val="a0"/>
    <w:rsid w:val="001C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2">
    <w:name w:val="TOC Heading"/>
    <w:basedOn w:val="1"/>
    <w:next w:val="a0"/>
    <w:uiPriority w:val="39"/>
    <w:unhideWhenUsed/>
    <w:qFormat/>
    <w:rsid w:val="001C6447"/>
    <w:pPr>
      <w:spacing w:before="0" w:after="0" w:line="259" w:lineRule="auto"/>
      <w:jc w:val="center"/>
      <w:outlineLvl w:val="9"/>
    </w:pPr>
    <w:rPr>
      <w:rFonts w:ascii="Times New Roman" w:hAnsi="Times New Roman"/>
      <w:bCs w:val="0"/>
      <w:color w:val="auto"/>
      <w:szCs w:val="32"/>
      <w:lang w:val="ru-RU" w:eastAsia="ru-RU"/>
    </w:rPr>
  </w:style>
  <w:style w:type="paragraph" w:styleId="18">
    <w:name w:val="toc 1"/>
    <w:basedOn w:val="a0"/>
    <w:next w:val="a0"/>
    <w:autoRedefine/>
    <w:uiPriority w:val="39"/>
    <w:unhideWhenUsed/>
    <w:rsid w:val="001C6447"/>
    <w:pPr>
      <w:spacing w:after="0" w:line="259" w:lineRule="auto"/>
    </w:pPr>
    <w:rPr>
      <w:rFonts w:ascii="Times New Roman" w:eastAsia="Times New Roman" w:hAnsi="Times New Roman"/>
      <w:sz w:val="28"/>
      <w:lang w:val="ru-RU" w:eastAsia="ru-RU"/>
    </w:rPr>
  </w:style>
  <w:style w:type="numbering" w:customStyle="1" w:styleId="110">
    <w:name w:val="Нет списка11"/>
    <w:next w:val="a3"/>
    <w:uiPriority w:val="99"/>
    <w:semiHidden/>
    <w:unhideWhenUsed/>
    <w:rsid w:val="001C6447"/>
  </w:style>
  <w:style w:type="table" w:customStyle="1" w:styleId="TableNormal1">
    <w:name w:val="Table Normal1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C6447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C6447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C6447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C6447"/>
    <w:pPr>
      <w:ind w:hanging="227"/>
    </w:pPr>
  </w:style>
  <w:style w:type="paragraph" w:customStyle="1" w:styleId="h5">
    <w:name w:val="h5"/>
    <w:basedOn w:val="NoParagraphStyle"/>
    <w:uiPriority w:val="99"/>
    <w:rsid w:val="001C6447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C6447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C6447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C6447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C644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C6447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C6447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C6447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C6447"/>
    <w:rPr>
      <w:b/>
      <w:i/>
    </w:rPr>
  </w:style>
  <w:style w:type="character" w:customStyle="1" w:styleId="Book">
    <w:name w:val="Book"/>
    <w:uiPriority w:val="99"/>
    <w:rsid w:val="001C6447"/>
  </w:style>
  <w:style w:type="character" w:customStyle="1" w:styleId="h3tracking">
    <w:name w:val="h3_tracking"/>
    <w:uiPriority w:val="99"/>
    <w:rsid w:val="001C6447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C6447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C6447"/>
  </w:style>
  <w:style w:type="table" w:customStyle="1" w:styleId="24">
    <w:name w:val="Сетка таблицы2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Заг 1 (Заголовки)"/>
    <w:basedOn w:val="NoParagraphStyle"/>
    <w:uiPriority w:val="99"/>
    <w:rsid w:val="001C6447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C6447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f3">
    <w:name w:val="Основной БА (Основной Текст)"/>
    <w:basedOn w:val="affe"/>
    <w:uiPriority w:val="99"/>
    <w:rsid w:val="001C6447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C6447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C6447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f4">
    <w:name w:val="Осн тире (Основной Текст)"/>
    <w:basedOn w:val="afff3"/>
    <w:uiPriority w:val="99"/>
    <w:rsid w:val="001C6447"/>
    <w:pPr>
      <w:ind w:left="283" w:hanging="283"/>
    </w:pPr>
  </w:style>
  <w:style w:type="paragraph" w:customStyle="1" w:styleId="afff5">
    <w:name w:val="Сноска (Доп. текст)"/>
    <w:basedOn w:val="NoParagraphStyle"/>
    <w:uiPriority w:val="99"/>
    <w:rsid w:val="001C6447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6">
    <w:name w:val="Ц сноски"/>
    <w:uiPriority w:val="99"/>
    <w:rsid w:val="001C6447"/>
    <w:rPr>
      <w:rFonts w:ascii="SchoolBookSanPin" w:hAnsi="SchoolBookSanPin"/>
      <w:sz w:val="18"/>
      <w:vertAlign w:val="superscript"/>
    </w:rPr>
  </w:style>
  <w:style w:type="character" w:customStyle="1" w:styleId="afff7">
    <w:name w:val="Полужирный (Выделения)"/>
    <w:uiPriority w:val="99"/>
    <w:rsid w:val="001C6447"/>
    <w:rPr>
      <w:b/>
    </w:rPr>
  </w:style>
  <w:style w:type="character" w:customStyle="1" w:styleId="afff8">
    <w:name w:val="Полужирный Курсив (Выделения)"/>
    <w:uiPriority w:val="99"/>
    <w:rsid w:val="001C6447"/>
    <w:rPr>
      <w:b/>
      <w:i/>
    </w:rPr>
  </w:style>
  <w:style w:type="character" w:customStyle="1" w:styleId="afff9">
    <w:name w:val="Курсив (Выделения)"/>
    <w:uiPriority w:val="99"/>
    <w:rsid w:val="001C6447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C6447"/>
  </w:style>
  <w:style w:type="table" w:customStyle="1" w:styleId="35">
    <w:name w:val="Сетка таблицы3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C6447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C6447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a">
    <w:name w:val="Осн булит (Основной Текст)"/>
    <w:basedOn w:val="affe"/>
    <w:uiPriority w:val="99"/>
    <w:rsid w:val="001C6447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e"/>
    <w:uiPriority w:val="99"/>
    <w:rsid w:val="001C6447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b">
    <w:name w:val="Автоинтерлиньяж (Прочее)"/>
    <w:uiPriority w:val="99"/>
    <w:rsid w:val="001C6447"/>
  </w:style>
  <w:style w:type="character" w:customStyle="1" w:styleId="afffc">
    <w:name w:val="Верх. Индекс (Индексы)"/>
    <w:uiPriority w:val="99"/>
    <w:rsid w:val="001C6447"/>
    <w:rPr>
      <w:position w:val="9"/>
      <w:sz w:val="13"/>
    </w:rPr>
  </w:style>
  <w:style w:type="character" w:customStyle="1" w:styleId="afffd">
    <w:name w:val="Верх. Индекс Курсив (Индексы)"/>
    <w:basedOn w:val="afffc"/>
    <w:uiPriority w:val="99"/>
    <w:rsid w:val="001C6447"/>
    <w:rPr>
      <w:rFonts w:cs="Times New Roman"/>
      <w:i/>
      <w:iCs/>
      <w:szCs w:val="13"/>
    </w:rPr>
  </w:style>
  <w:style w:type="character" w:customStyle="1" w:styleId="afffe">
    <w:name w:val="Верх. Индекс Полужирный (Индексы)"/>
    <w:basedOn w:val="afffc"/>
    <w:uiPriority w:val="99"/>
    <w:rsid w:val="001C6447"/>
    <w:rPr>
      <w:rFonts w:cs="Times New Roman"/>
      <w:b/>
      <w:bCs/>
      <w:szCs w:val="13"/>
    </w:rPr>
  </w:style>
  <w:style w:type="character" w:customStyle="1" w:styleId="affff">
    <w:name w:val="Булит КВ"/>
    <w:uiPriority w:val="99"/>
    <w:rsid w:val="001C6447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C6447"/>
  </w:style>
  <w:style w:type="table" w:customStyle="1" w:styleId="43">
    <w:name w:val="Сетка таблицы4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0">
    <w:name w:val="Таблица по Центру (Таблицы)"/>
    <w:basedOn w:val="afff"/>
    <w:uiPriority w:val="99"/>
    <w:rsid w:val="001C6447"/>
    <w:pPr>
      <w:jc w:val="center"/>
    </w:pPr>
  </w:style>
  <w:style w:type="paragraph" w:customStyle="1" w:styleId="affff1">
    <w:name w:val="Таблица_Буллит (Таблицы)"/>
    <w:basedOn w:val="a0"/>
    <w:uiPriority w:val="99"/>
    <w:rsid w:val="001C6447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character" w:customStyle="1" w:styleId="affff2">
    <w:name w:val="Буллит"/>
    <w:uiPriority w:val="99"/>
    <w:rsid w:val="001C6447"/>
    <w:rPr>
      <w:rFonts w:ascii="PiGraphA" w:hAnsi="PiGraphA"/>
      <w:position w:val="1"/>
      <w:sz w:val="14"/>
    </w:rPr>
  </w:style>
  <w:style w:type="paragraph" w:customStyle="1" w:styleId="affff3">
    <w:name w:val="Буллит (Доп. текст)"/>
    <w:basedOn w:val="affe"/>
    <w:uiPriority w:val="99"/>
    <w:rsid w:val="001C6447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1C6447"/>
    <w:pPr>
      <w:tabs>
        <w:tab w:val="right" w:leader="dot" w:pos="9345"/>
      </w:tabs>
      <w:spacing w:after="100" w:line="240" w:lineRule="auto"/>
      <w:ind w:left="221"/>
    </w:pPr>
    <w:rPr>
      <w:rFonts w:ascii="Times New Roman" w:eastAsia="Times New Roman" w:hAnsi="Times New Roman" w:cs="Times New Roman"/>
      <w:sz w:val="28"/>
      <w:lang w:val="ru-RU" w:eastAsia="ru-RU"/>
    </w:rPr>
  </w:style>
  <w:style w:type="numbering" w:customStyle="1" w:styleId="54">
    <w:name w:val="Нет списка5"/>
    <w:next w:val="a3"/>
    <w:uiPriority w:val="99"/>
    <w:semiHidden/>
    <w:unhideWhenUsed/>
    <w:rsid w:val="001C6447"/>
  </w:style>
  <w:style w:type="table" w:customStyle="1" w:styleId="55">
    <w:name w:val="Сетка таблицы5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 1 а (Заголовки)"/>
    <w:basedOn w:val="NoParagraphStyle"/>
    <w:uiPriority w:val="99"/>
    <w:rsid w:val="001C6447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C6447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f4">
    <w:name w:val="Подчерк. (Подчеркивания)"/>
    <w:uiPriority w:val="99"/>
    <w:rsid w:val="001C6447"/>
    <w:rPr>
      <w:u w:val="thick" w:color="000000"/>
    </w:rPr>
  </w:style>
  <w:style w:type="character" w:customStyle="1" w:styleId="affff5">
    <w:name w:val="Подчерк. Курсив (Подчеркивания)"/>
    <w:basedOn w:val="affff4"/>
    <w:uiPriority w:val="99"/>
    <w:rsid w:val="001C6447"/>
    <w:rPr>
      <w:rFonts w:cs="Times New Roman"/>
      <w:i/>
      <w:iCs/>
    </w:rPr>
  </w:style>
  <w:style w:type="numbering" w:customStyle="1" w:styleId="6">
    <w:name w:val="Нет списка6"/>
    <w:next w:val="a3"/>
    <w:uiPriority w:val="99"/>
    <w:semiHidden/>
    <w:unhideWhenUsed/>
    <w:rsid w:val="001C6447"/>
  </w:style>
  <w:style w:type="table" w:customStyle="1" w:styleId="60">
    <w:name w:val="Сетка таблицы6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1C6447"/>
    <w:pPr>
      <w:numPr>
        <w:numId w:val="2"/>
      </w:numPr>
    </w:pPr>
  </w:style>
  <w:style w:type="paragraph" w:customStyle="1" w:styleId="3a">
    <w:name w:val="Заг 3a (Заголовки)"/>
    <w:basedOn w:val="a0"/>
    <w:uiPriority w:val="99"/>
    <w:rsid w:val="001C6447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="Times New Roman" w:hAnsi="OfficinaSansExtraBoldITC-Reg" w:cs="OfficinaSansExtraBoldITC-Reg"/>
      <w:b/>
      <w:bCs/>
      <w:color w:val="000000"/>
      <w:sz w:val="28"/>
      <w:lang w:val="ru-RU" w:eastAsia="ru-RU"/>
    </w:rPr>
  </w:style>
  <w:style w:type="numbering" w:customStyle="1" w:styleId="7">
    <w:name w:val="Нет списка7"/>
    <w:next w:val="a3"/>
    <w:uiPriority w:val="99"/>
    <w:semiHidden/>
    <w:unhideWhenUsed/>
    <w:rsid w:val="001C6447"/>
  </w:style>
  <w:style w:type="table" w:customStyle="1" w:styleId="70">
    <w:name w:val="Сетка таблицы7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C6447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C6447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C6447"/>
    <w:pPr>
      <w:tabs>
        <w:tab w:val="right" w:leader="dot" w:pos="10063"/>
      </w:tabs>
      <w:spacing w:after="0" w:line="240" w:lineRule="auto"/>
      <w:ind w:left="851"/>
    </w:pPr>
    <w:rPr>
      <w:rFonts w:ascii="Times New Roman" w:eastAsia="Times New Roman" w:hAnsi="Times New Roman"/>
      <w:sz w:val="28"/>
      <w:lang w:val="ru-RU" w:eastAsia="ru-RU"/>
    </w:rPr>
  </w:style>
  <w:style w:type="paragraph" w:styleId="56">
    <w:name w:val="toc 5"/>
    <w:basedOn w:val="a0"/>
    <w:next w:val="a0"/>
    <w:autoRedefine/>
    <w:uiPriority w:val="39"/>
    <w:unhideWhenUsed/>
    <w:rsid w:val="001C6447"/>
    <w:pPr>
      <w:spacing w:after="100" w:line="259" w:lineRule="auto"/>
      <w:ind w:left="880"/>
    </w:pPr>
    <w:rPr>
      <w:rFonts w:ascii="Times New Roman" w:eastAsia="Times New Roman" w:hAnsi="Times New Roman"/>
      <w:sz w:val="28"/>
      <w:lang w:val="ru-RU" w:eastAsia="ru-RU"/>
    </w:rPr>
  </w:style>
  <w:style w:type="paragraph" w:styleId="61">
    <w:name w:val="toc 6"/>
    <w:basedOn w:val="a0"/>
    <w:next w:val="a0"/>
    <w:autoRedefine/>
    <w:uiPriority w:val="39"/>
    <w:unhideWhenUsed/>
    <w:rsid w:val="001C6447"/>
    <w:pPr>
      <w:spacing w:after="100" w:line="259" w:lineRule="auto"/>
      <w:ind w:left="1100"/>
    </w:pPr>
    <w:rPr>
      <w:rFonts w:ascii="Times New Roman" w:eastAsia="Times New Roman" w:hAnsi="Times New Roman"/>
      <w:sz w:val="28"/>
      <w:lang w:val="ru-RU" w:eastAsia="ru-RU"/>
    </w:rPr>
  </w:style>
  <w:style w:type="paragraph" w:styleId="71">
    <w:name w:val="toc 7"/>
    <w:basedOn w:val="a0"/>
    <w:next w:val="a0"/>
    <w:autoRedefine/>
    <w:uiPriority w:val="39"/>
    <w:unhideWhenUsed/>
    <w:rsid w:val="001C6447"/>
    <w:pPr>
      <w:spacing w:after="100" w:line="259" w:lineRule="auto"/>
      <w:ind w:left="1320"/>
    </w:pPr>
    <w:rPr>
      <w:rFonts w:ascii="Times New Roman" w:eastAsia="Times New Roman" w:hAnsi="Times New Roman"/>
      <w:sz w:val="28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1C6447"/>
    <w:pPr>
      <w:spacing w:after="100" w:line="259" w:lineRule="auto"/>
      <w:ind w:left="1540"/>
    </w:pPr>
    <w:rPr>
      <w:rFonts w:ascii="Times New Roman" w:eastAsia="Times New Roman" w:hAnsi="Times New Roman"/>
      <w:sz w:val="28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1C6447"/>
    <w:pPr>
      <w:spacing w:after="100" w:line="259" w:lineRule="auto"/>
      <w:ind w:left="1760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1C6447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C6447"/>
  </w:style>
  <w:style w:type="table" w:customStyle="1" w:styleId="81">
    <w:name w:val="Сетка таблицы8"/>
    <w:basedOn w:val="a2"/>
    <w:next w:val="ad"/>
    <w:uiPriority w:val="39"/>
    <w:rsid w:val="001C644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rsid w:val="001C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основной_1 (Основной Текст)"/>
    <w:basedOn w:val="NoParagraphStyle"/>
    <w:uiPriority w:val="99"/>
    <w:rsid w:val="001C6447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6">
    <w:name w:val="основной_— (Основной Текст)"/>
    <w:basedOn w:val="1b"/>
    <w:uiPriority w:val="99"/>
    <w:rsid w:val="001C6447"/>
    <w:pPr>
      <w:ind w:left="227" w:hanging="227"/>
    </w:pPr>
  </w:style>
  <w:style w:type="paragraph" w:customStyle="1" w:styleId="Bull">
    <w:name w:val="Bull (Основной Текст)"/>
    <w:basedOn w:val="affff6"/>
    <w:uiPriority w:val="99"/>
    <w:rsid w:val="001C6447"/>
  </w:style>
  <w:style w:type="paragraph" w:customStyle="1" w:styleId="46">
    <w:name w:val="4 (Заголовки)"/>
    <w:basedOn w:val="33"/>
    <w:uiPriority w:val="99"/>
    <w:rsid w:val="001C6447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C6447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52">
    <w:name w:val="Заголовок 5 Знак"/>
    <w:basedOn w:val="a1"/>
    <w:link w:val="50"/>
    <w:uiPriority w:val="9"/>
    <w:rsid w:val="001C6447"/>
    <w:rPr>
      <w:rFonts w:ascii="Calibri Light" w:eastAsia="Times New Roman" w:hAnsi="Calibri Light" w:cs="Times New Roman"/>
      <w:color w:val="2E74B5"/>
      <w:lang w:eastAsia="ru-RU"/>
    </w:rPr>
  </w:style>
  <w:style w:type="paragraph" w:customStyle="1" w:styleId="list-numnew">
    <w:name w:val="list-num_new"/>
    <w:basedOn w:val="a0"/>
    <w:next w:val="a0"/>
    <w:uiPriority w:val="99"/>
    <w:rsid w:val="001C6447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character" w:customStyle="1" w:styleId="Superscript">
    <w:name w:val="Superscript"/>
    <w:uiPriority w:val="99"/>
    <w:rsid w:val="001C6447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C6447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Body0">
    <w:name w:val="Body"/>
    <w:basedOn w:val="a0"/>
    <w:uiPriority w:val="99"/>
    <w:rsid w:val="001C6447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character" w:customStyle="1" w:styleId="Hyperlink0">
    <w:name w:val="Hyperlink.0"/>
    <w:rsid w:val="001C6447"/>
    <w:rPr>
      <w:sz w:val="28"/>
      <w:szCs w:val="28"/>
    </w:rPr>
  </w:style>
  <w:style w:type="paragraph" w:styleId="aff0">
    <w:name w:val="No Spacing"/>
    <w:uiPriority w:val="99"/>
    <w:semiHidden/>
    <w:unhideWhenUsed/>
    <w:rsid w:val="001C6447"/>
    <w:pPr>
      <w:spacing w:after="0" w:line="240" w:lineRule="auto"/>
    </w:pPr>
  </w:style>
  <w:style w:type="paragraph" w:styleId="affb">
    <w:name w:val="annotation subject"/>
    <w:basedOn w:val="aff3"/>
    <w:next w:val="aff3"/>
    <w:link w:val="affa"/>
    <w:uiPriority w:val="99"/>
    <w:semiHidden/>
    <w:unhideWhenUsed/>
    <w:rsid w:val="001C6447"/>
    <w:pPr>
      <w:spacing w:after="200"/>
    </w:pPr>
    <w:rPr>
      <w:b/>
      <w:bCs/>
    </w:rPr>
  </w:style>
  <w:style w:type="character" w:customStyle="1" w:styleId="1c">
    <w:name w:val="Тема примечания Знак1"/>
    <w:basedOn w:val="aff4"/>
    <w:link w:val="affb"/>
    <w:uiPriority w:val="99"/>
    <w:semiHidden/>
    <w:rsid w:val="001C6447"/>
    <w:rPr>
      <w:b/>
      <w:bCs/>
    </w:rPr>
  </w:style>
  <w:style w:type="paragraph" w:styleId="affc">
    <w:name w:val="Revision"/>
    <w:hidden/>
    <w:uiPriority w:val="99"/>
    <w:semiHidden/>
    <w:unhideWhenUsed/>
    <w:rsid w:val="001C6447"/>
    <w:pPr>
      <w:spacing w:after="0" w:line="240" w:lineRule="auto"/>
    </w:pPr>
  </w:style>
  <w:style w:type="character" w:customStyle="1" w:styleId="511">
    <w:name w:val="Заголовок 5 Знак1"/>
    <w:basedOn w:val="a1"/>
    <w:link w:val="50"/>
    <w:uiPriority w:val="99"/>
    <w:semiHidden/>
    <w:rsid w:val="001C644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99" Type="http://schemas.openxmlformats.org/officeDocument/2006/relationships/hyperlink" Target="https://m.edsoo.ru/fa26e4c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24" Type="http://schemas.openxmlformats.org/officeDocument/2006/relationships/hyperlink" Target="https://m.edsoo.ru/fa2715a8" TargetMode="External"/><Relationship Id="rId366" Type="http://schemas.openxmlformats.org/officeDocument/2006/relationships/hyperlink" Target="https://m.edsoo.ru/fa27840c" TargetMode="External"/><Relationship Id="rId531" Type="http://schemas.openxmlformats.org/officeDocument/2006/relationships/hyperlink" Target="https://m.edsoo.ru/fbaa782a" TargetMode="External"/><Relationship Id="rId573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58918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365a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42" Type="http://schemas.openxmlformats.org/officeDocument/2006/relationships/hyperlink" Target="https://m.edsoo.ru/fbaa76a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a259afc" TargetMode="External"/><Relationship Id="rId237" Type="http://schemas.openxmlformats.org/officeDocument/2006/relationships/hyperlink" Target="https://m.edsoo.ru/fa264f06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44" Type="http://schemas.openxmlformats.org/officeDocument/2006/relationships/hyperlink" Target="https://m.edsoo.ru/fba98c3a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46" Type="http://schemas.openxmlformats.org/officeDocument/2006/relationships/hyperlink" Target="https://m.edsoo.ru/fa275086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553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6b2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a126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357" Type="http://schemas.openxmlformats.org/officeDocument/2006/relationships/hyperlink" Target="https://m.edsoo.ru/fa276a4e" TargetMode="External"/><Relationship Id="rId522" Type="http://schemas.openxmlformats.org/officeDocument/2006/relationships/hyperlink" Target="https://m.edsoo.ru/fbaa51f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217" Type="http://schemas.openxmlformats.org/officeDocument/2006/relationships/hyperlink" Target="https://m.edsoo.ru/fa261b12" TargetMode="External"/><Relationship Id="rId399" Type="http://schemas.openxmlformats.org/officeDocument/2006/relationships/hyperlink" Target="https://m.edsoo.ru/fa27d9c0" TargetMode="External"/><Relationship Id="rId564" Type="http://schemas.openxmlformats.org/officeDocument/2006/relationships/hyperlink" Target="https://m.edsoo.ru/fbaa9d50" TargetMode="External"/><Relationship Id="rId259" Type="http://schemas.openxmlformats.org/officeDocument/2006/relationships/hyperlink" Target="https://m.edsoo.ru/fa2687c8" TargetMode="External"/><Relationship Id="rId424" Type="http://schemas.openxmlformats.org/officeDocument/2006/relationships/hyperlink" Target="https://m.edsoo.ru/fba94d6a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270" Type="http://schemas.openxmlformats.org/officeDocument/2006/relationships/hyperlink" Target="https://m.edsoo.ru/fa26adde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8d28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477" Type="http://schemas.openxmlformats.org/officeDocument/2006/relationships/hyperlink" Target="https://m.edsoo.ru/fba9e4be" TargetMode="External"/><Relationship Id="rId281" Type="http://schemas.openxmlformats.org/officeDocument/2006/relationships/hyperlink" Target="https://m.edsoo.ru/fa26c4ea" TargetMode="External"/><Relationship Id="rId337" Type="http://schemas.openxmlformats.org/officeDocument/2006/relationships/hyperlink" Target="https://m.edsoo.ru/fa2734f2" TargetMode="External"/><Relationship Id="rId502" Type="http://schemas.openxmlformats.org/officeDocument/2006/relationships/hyperlink" Target="https://m.edsoo.ru/fbaa1b8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ec4" TargetMode="External"/><Relationship Id="rId544" Type="http://schemas.openxmlformats.org/officeDocument/2006/relationships/hyperlink" Target="https://m.edsoo.ru/fbaa7b5e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114" TargetMode="External"/><Relationship Id="rId239" Type="http://schemas.openxmlformats.org/officeDocument/2006/relationships/hyperlink" Target="https://m.edsoo.ru/fa26565e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446" Type="http://schemas.openxmlformats.org/officeDocument/2006/relationships/hyperlink" Target="https://m.edsoo.ru/fba99270" TargetMode="External"/><Relationship Id="rId250" Type="http://schemas.openxmlformats.org/officeDocument/2006/relationships/hyperlink" Target="https://m.edsoo.ru/fa26645a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88" Type="http://schemas.openxmlformats.org/officeDocument/2006/relationships/hyperlink" Target="https://m.edsoo.ru/fba9ff3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a11c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42" Type="http://schemas.openxmlformats.org/officeDocument/2006/relationships/hyperlink" Target="https://m.edsoo.ru/fa26599c" TargetMode="External"/><Relationship Id="rId263" Type="http://schemas.openxmlformats.org/officeDocument/2006/relationships/hyperlink" Target="https://m.edsoo.ru/fa269a38" TargetMode="External"/><Relationship Id="rId284" Type="http://schemas.openxmlformats.org/officeDocument/2006/relationships/hyperlink" Target="https://m.edsoo.ru/fa26cb7a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526" Type="http://schemas.openxmlformats.org/officeDocument/2006/relationships/hyperlink" Target="https://m.edsoo.ru/fbaa543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23" Type="http://schemas.openxmlformats.org/officeDocument/2006/relationships/hyperlink" Target="https://m.edsoo.ru/fa2569ce" TargetMode="External"/><Relationship Id="rId144" Type="http://schemas.openxmlformats.org/officeDocument/2006/relationships/hyperlink" Target="https://m.edsoo.ru/fa25ebce" TargetMode="External"/><Relationship Id="rId330" Type="http://schemas.openxmlformats.org/officeDocument/2006/relationships/hyperlink" Target="https://m.edsoo.ru/fa272548" TargetMode="External"/><Relationship Id="rId547" Type="http://schemas.openxmlformats.org/officeDocument/2006/relationships/hyperlink" Target="https://m.edsoo.ru/fbaa813a" TargetMode="External"/><Relationship Id="rId568" Type="http://schemas.openxmlformats.org/officeDocument/2006/relationships/hyperlink" Target="https://m.edsoo.ru/fbaaa476" TargetMode="External"/><Relationship Id="rId589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3d2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e00" TargetMode="External"/><Relationship Id="rId372" Type="http://schemas.openxmlformats.org/officeDocument/2006/relationships/hyperlink" Target="https://m.edsoo.ru/fa27921c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28" Type="http://schemas.openxmlformats.org/officeDocument/2006/relationships/hyperlink" Target="https://m.edsoo.ru/fba9562a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0f4" TargetMode="External"/><Relationship Id="rId232" Type="http://schemas.openxmlformats.org/officeDocument/2006/relationships/hyperlink" Target="https://m.edsoo.ru/fa263868" TargetMode="External"/><Relationship Id="rId253" Type="http://schemas.openxmlformats.org/officeDocument/2006/relationships/hyperlink" Target="https://m.edsoo.ru/fa2674d6" TargetMode="External"/><Relationship Id="rId274" Type="http://schemas.openxmlformats.org/officeDocument/2006/relationships/hyperlink" Target="https://m.edsoo.ru/fa26b568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481" Type="http://schemas.openxmlformats.org/officeDocument/2006/relationships/hyperlink" Target="https://m.edsoo.ru/fba9e860" TargetMode="External"/><Relationship Id="rId516" Type="http://schemas.openxmlformats.org/officeDocument/2006/relationships/hyperlink" Target="https://m.edsoo.ru/fbaa415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134" Type="http://schemas.openxmlformats.org/officeDocument/2006/relationships/hyperlink" Target="https://m.edsoo.ru/fa25568c" TargetMode="External"/><Relationship Id="rId320" Type="http://schemas.openxmlformats.org/officeDocument/2006/relationships/hyperlink" Target="https://m.edsoo.ru/fa270f86" TargetMode="External"/><Relationship Id="rId537" Type="http://schemas.openxmlformats.org/officeDocument/2006/relationships/hyperlink" Target="https://m.edsoo.ru/fbaa71b8" TargetMode="External"/><Relationship Id="rId558" Type="http://schemas.openxmlformats.org/officeDocument/2006/relationships/hyperlink" Target="https://m.edsoo.ru/fbaa92f6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5c8" TargetMode="External"/><Relationship Id="rId176" Type="http://schemas.openxmlformats.org/officeDocument/2006/relationships/hyperlink" Target="https://m.edsoo.ru/fa259110" TargetMode="External"/><Relationship Id="rId197" Type="http://schemas.openxmlformats.org/officeDocument/2006/relationships/hyperlink" Target="https://m.edsoo.ru/fa25c1ee" TargetMode="External"/><Relationship Id="rId341" Type="http://schemas.openxmlformats.org/officeDocument/2006/relationships/hyperlink" Target="https://m.edsoo.ru/fa27423a" TargetMode="External"/><Relationship Id="rId362" Type="http://schemas.openxmlformats.org/officeDocument/2006/relationships/hyperlink" Target="https://m.edsoo.ru/fa277bf6" TargetMode="External"/><Relationship Id="rId383" Type="http://schemas.openxmlformats.org/officeDocument/2006/relationships/hyperlink" Target="https://m.edsoo.ru/fa27a7ca" TargetMode="External"/><Relationship Id="rId418" Type="http://schemas.openxmlformats.org/officeDocument/2006/relationships/hyperlink" Target="https://m.edsoo.ru/fa27fe82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ce32" TargetMode="External"/><Relationship Id="rId222" Type="http://schemas.openxmlformats.org/officeDocument/2006/relationships/hyperlink" Target="https://m.edsoo.ru/fa26215c" TargetMode="External"/><Relationship Id="rId243" Type="http://schemas.openxmlformats.org/officeDocument/2006/relationships/hyperlink" Target="https://m.edsoo.ru/fa2679c2" TargetMode="External"/><Relationship Id="rId264" Type="http://schemas.openxmlformats.org/officeDocument/2006/relationships/hyperlink" Target="https://m.edsoo.ru/fa269d1c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471" Type="http://schemas.openxmlformats.org/officeDocument/2006/relationships/hyperlink" Target="https://m.edsoo.ru/fba9d564" TargetMode="External"/><Relationship Id="rId506" Type="http://schemas.openxmlformats.org/officeDocument/2006/relationships/hyperlink" Target="https://m.edsoo.ru/fbaa235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6afa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27" Type="http://schemas.openxmlformats.org/officeDocument/2006/relationships/hyperlink" Target="https://m.edsoo.ru/fbaa558e" TargetMode="External"/><Relationship Id="rId548" Type="http://schemas.openxmlformats.org/officeDocument/2006/relationships/hyperlink" Target="https://m.edsoo.ru/fbaa82c0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66" Type="http://schemas.openxmlformats.org/officeDocument/2006/relationships/hyperlink" Target="https://m.edsoo.ru/fa25829c" TargetMode="External"/><Relationship Id="rId187" Type="http://schemas.openxmlformats.org/officeDocument/2006/relationships/hyperlink" Target="https://m.edsoo.ru/fa25b1b8" TargetMode="External"/><Relationship Id="rId331" Type="http://schemas.openxmlformats.org/officeDocument/2006/relationships/hyperlink" Target="https://m.edsoo.ru/fa2726d8" TargetMode="External"/><Relationship Id="rId352" Type="http://schemas.openxmlformats.org/officeDocument/2006/relationships/hyperlink" Target="https://m.edsoo.ru/fa2760da" TargetMode="External"/><Relationship Id="rId373" Type="http://schemas.openxmlformats.org/officeDocument/2006/relationships/hyperlink" Target="https://m.edsoo.ru/fa2796b8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284" TargetMode="External"/><Relationship Id="rId233" Type="http://schemas.openxmlformats.org/officeDocument/2006/relationships/hyperlink" Target="https://m.edsoo.ru/fa2639da" TargetMode="External"/><Relationship Id="rId254" Type="http://schemas.openxmlformats.org/officeDocument/2006/relationships/hyperlink" Target="https://m.edsoo.ru/fa2676c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75" Type="http://schemas.openxmlformats.org/officeDocument/2006/relationships/hyperlink" Target="https://m.edsoo.ru/fa26ba04" TargetMode="External"/><Relationship Id="rId296" Type="http://schemas.openxmlformats.org/officeDocument/2006/relationships/hyperlink" Target="https://m.edsoo.ru/fa26dfa2" TargetMode="External"/><Relationship Id="rId300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98c" TargetMode="External"/><Relationship Id="rId517" Type="http://schemas.openxmlformats.org/officeDocument/2006/relationships/hyperlink" Target="https://m.edsoo.ru/fbaa4346" TargetMode="External"/><Relationship Id="rId538" Type="http://schemas.openxmlformats.org/officeDocument/2006/relationships/hyperlink" Target="https://m.edsoo.ru/fbaa64d4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56" Type="http://schemas.openxmlformats.org/officeDocument/2006/relationships/hyperlink" Target="https://m.edsoo.ru/fa260744" TargetMode="External"/><Relationship Id="rId177" Type="http://schemas.openxmlformats.org/officeDocument/2006/relationships/hyperlink" Target="https://m.edsoo.ru/fa2595ca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1166" TargetMode="External"/><Relationship Id="rId342" Type="http://schemas.openxmlformats.org/officeDocument/2006/relationships/hyperlink" Target="https://m.edsoo.ru/fa264a56" TargetMode="External"/><Relationship Id="rId363" Type="http://schemas.openxmlformats.org/officeDocument/2006/relationships/hyperlink" Target="https://m.edsoo.ru/fa278042" TargetMode="External"/><Relationship Id="rId384" Type="http://schemas.openxmlformats.org/officeDocument/2006/relationships/hyperlink" Target="https://m.edsoo.ru/fa27a694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d44a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03c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72" Type="http://schemas.openxmlformats.org/officeDocument/2006/relationships/hyperlink" Target="https://m.edsoo.ru/fba9d672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28" Type="http://schemas.openxmlformats.org/officeDocument/2006/relationships/hyperlink" Target="https://m.edsoo.ru/fbaa57e6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6c26" TargetMode="External"/><Relationship Id="rId146" Type="http://schemas.openxmlformats.org/officeDocument/2006/relationships/hyperlink" Target="https://m.edsoo.ru/fa25ef0c" TargetMode="External"/><Relationship Id="rId167" Type="http://schemas.openxmlformats.org/officeDocument/2006/relationships/hyperlink" Target="https://m.edsoo.ru/fa258580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f46" TargetMode="External"/><Relationship Id="rId332" Type="http://schemas.openxmlformats.org/officeDocument/2006/relationships/hyperlink" Target="https://m.edsoo.ru/fa2728b8" TargetMode="External"/><Relationship Id="rId353" Type="http://schemas.openxmlformats.org/officeDocument/2006/relationships/hyperlink" Target="https://m.edsoo.ru/fa27640e" TargetMode="External"/><Relationship Id="rId374" Type="http://schemas.openxmlformats.org/officeDocument/2006/relationships/hyperlink" Target="https://m.edsoo.ru/fa279942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234" Type="http://schemas.openxmlformats.org/officeDocument/2006/relationships/hyperlink" Target="https://m.edsoo.ru/fa264006" TargetMode="External"/><Relationship Id="rId420" Type="http://schemas.openxmlformats.org/officeDocument/2006/relationships/hyperlink" Target="https://m.edsoo.ru/fa2804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850" TargetMode="External"/><Relationship Id="rId276" Type="http://schemas.openxmlformats.org/officeDocument/2006/relationships/hyperlink" Target="https://m.edsoo.ru/fa26416e" TargetMode="External"/><Relationship Id="rId297" Type="http://schemas.openxmlformats.org/officeDocument/2006/relationships/hyperlink" Target="https://m.edsoo.ru/fa26e0ce" TargetMode="External"/><Relationship Id="rId441" Type="http://schemas.openxmlformats.org/officeDocument/2006/relationships/hyperlink" Target="https://m.edsoo.ru/fba98492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df6" TargetMode="External"/><Relationship Id="rId518" Type="http://schemas.openxmlformats.org/officeDocument/2006/relationships/hyperlink" Target="https://m.edsoo.ru/fbaa4472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5b5a" TargetMode="External"/><Relationship Id="rId157" Type="http://schemas.openxmlformats.org/officeDocument/2006/relationships/hyperlink" Target="https://m.edsoo.ru/fa2608a2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7ea" TargetMode="External"/><Relationship Id="rId322" Type="http://schemas.openxmlformats.org/officeDocument/2006/relationships/hyperlink" Target="https://m.edsoo.ru/fa2712ce" TargetMode="External"/><Relationship Id="rId343" Type="http://schemas.openxmlformats.org/officeDocument/2006/relationships/hyperlink" Target="https://m.edsoo.ru/fa2748b6" TargetMode="External"/><Relationship Id="rId364" Type="http://schemas.openxmlformats.org/officeDocument/2006/relationships/hyperlink" Target="https://m.edsoo.ru/fa2781aa" TargetMode="External"/><Relationship Id="rId550" Type="http://schemas.openxmlformats.org/officeDocument/2006/relationships/hyperlink" Target="https://m.edsoo.ru/fbaa851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b58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b03a" TargetMode="External"/><Relationship Id="rId571" Type="http://schemas.openxmlformats.org/officeDocument/2006/relationships/hyperlink" Target="https://m.edsoo.ru/fbaaa92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320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31" Type="http://schemas.openxmlformats.org/officeDocument/2006/relationships/hyperlink" Target="https://m.edsoo.ru/fba95e86" TargetMode="External"/><Relationship Id="rId452" Type="http://schemas.openxmlformats.org/officeDocument/2006/relationships/hyperlink" Target="https://m.edsoo.ru/fba9a9a4" TargetMode="External"/><Relationship Id="rId473" Type="http://schemas.openxmlformats.org/officeDocument/2006/relationships/hyperlink" Target="https://m.edsoo.ru/fba9d79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6d5c" TargetMode="External"/><Relationship Id="rId147" Type="http://schemas.openxmlformats.org/officeDocument/2006/relationships/hyperlink" Target="https://m.edsoo.ru/fa25f402" TargetMode="External"/><Relationship Id="rId168" Type="http://schemas.openxmlformats.org/officeDocument/2006/relationships/hyperlink" Target="https://m.edsoo.ru/fa2586b6" TargetMode="External"/><Relationship Id="rId312" Type="http://schemas.openxmlformats.org/officeDocument/2006/relationships/hyperlink" Target="https://m.edsoo.ru/fa270072" TargetMode="External"/><Relationship Id="rId333" Type="http://schemas.openxmlformats.org/officeDocument/2006/relationships/hyperlink" Target="https://m.edsoo.ru/fa272ba6" TargetMode="External"/><Relationship Id="rId354" Type="http://schemas.openxmlformats.org/officeDocument/2006/relationships/hyperlink" Target="https://m.edsoo.ru/fa27659e" TargetMode="External"/><Relationship Id="rId540" Type="http://schemas.openxmlformats.org/officeDocument/2006/relationships/hyperlink" Target="https://m.edsoo.ru/fbaa738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75" Type="http://schemas.openxmlformats.org/officeDocument/2006/relationships/hyperlink" Target="https://m.edsoo.ru/fa279564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734" TargetMode="External"/><Relationship Id="rId235" Type="http://schemas.openxmlformats.org/officeDocument/2006/relationships/hyperlink" Target="https://m.edsoo.ru/fa263d22" TargetMode="External"/><Relationship Id="rId256" Type="http://schemas.openxmlformats.org/officeDocument/2006/relationships/hyperlink" Target="https://m.edsoo.ru/fa267b34" TargetMode="External"/><Relationship Id="rId277" Type="http://schemas.openxmlformats.org/officeDocument/2006/relationships/hyperlink" Target="https://m.edsoo.ru/fa26bb80" TargetMode="External"/><Relationship Id="rId298" Type="http://schemas.openxmlformats.org/officeDocument/2006/relationships/hyperlink" Target="https://m.edsoo.ru/fa26e25e" TargetMode="External"/><Relationship Id="rId400" Type="http://schemas.openxmlformats.org/officeDocument/2006/relationships/hyperlink" Target="https://m.edsoo.ru/fa27dc36" TargetMode="External"/><Relationship Id="rId421" Type="http://schemas.openxmlformats.org/officeDocument/2006/relationships/hyperlink" Target="https://m.edsoo.ru/fba94310" TargetMode="External"/><Relationship Id="rId442" Type="http://schemas.openxmlformats.org/officeDocument/2006/relationships/hyperlink" Target="https://m.edsoo.ru/fba98686" TargetMode="External"/><Relationship Id="rId463" Type="http://schemas.openxmlformats.org/officeDocument/2006/relationships/hyperlink" Target="https://m.edsoo.ru/fba9c286" TargetMode="External"/><Relationship Id="rId484" Type="http://schemas.openxmlformats.org/officeDocument/2006/relationships/hyperlink" Target="https://m.edsoo.ru/fba9f1de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37" Type="http://schemas.openxmlformats.org/officeDocument/2006/relationships/hyperlink" Target="https://m.edsoo.ru/fa255ce0" TargetMode="External"/><Relationship Id="rId158" Type="http://schemas.openxmlformats.org/officeDocument/2006/relationships/hyperlink" Target="https://m.edsoo.ru/fa260a8c" TargetMode="External"/><Relationship Id="rId302" Type="http://schemas.openxmlformats.org/officeDocument/2006/relationships/hyperlink" Target="https://m.edsoo.ru/fa26ea7e" TargetMode="External"/><Relationship Id="rId323" Type="http://schemas.openxmlformats.org/officeDocument/2006/relationships/hyperlink" Target="https://m.edsoo.ru/fa271436" TargetMode="External"/><Relationship Id="rId344" Type="http://schemas.openxmlformats.org/officeDocument/2006/relationships/hyperlink" Target="https://m.edsoo.ru/fa274a5a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65" Type="http://schemas.openxmlformats.org/officeDocument/2006/relationships/hyperlink" Target="https://m.edsoo.ru/fa2782d6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572" Type="http://schemas.openxmlformats.org/officeDocument/2006/relationships/hyperlink" Target="https://m.edsoo.ru/fbaaac78" TargetMode="Externa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25" Type="http://schemas.openxmlformats.org/officeDocument/2006/relationships/hyperlink" Target="https://m.edsoo.ru/fa26251c" TargetMode="External"/><Relationship Id="rId246" Type="http://schemas.openxmlformats.org/officeDocument/2006/relationships/hyperlink" Target="https://m.edsoo.ru/fa2682d2" TargetMode="External"/><Relationship Id="rId267" Type="http://schemas.openxmlformats.org/officeDocument/2006/relationships/hyperlink" Target="https://m.edsoo.ru/fa26a4e2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32" Type="http://schemas.openxmlformats.org/officeDocument/2006/relationships/hyperlink" Target="https://m.edsoo.ru/fba9612e" TargetMode="External"/><Relationship Id="rId453" Type="http://schemas.openxmlformats.org/officeDocument/2006/relationships/hyperlink" Target="https://m.edsoo.ru/fba9ab34" TargetMode="External"/><Relationship Id="rId474" Type="http://schemas.openxmlformats.org/officeDocument/2006/relationships/hyperlink" Target="https://m.edsoo.ru/fba9e068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7130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d0e" TargetMode="External"/><Relationship Id="rId355" Type="http://schemas.openxmlformats.org/officeDocument/2006/relationships/hyperlink" Target="https://m.edsoo.ru/fa2766fc" TargetMode="External"/><Relationship Id="rId376" Type="http://schemas.openxmlformats.org/officeDocument/2006/relationships/hyperlink" Target="https://m.edsoo.ru/fa278a74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41" Type="http://schemas.openxmlformats.org/officeDocument/2006/relationships/hyperlink" Target="https://m.edsoo.ru/fbaa750a" TargetMode="External"/><Relationship Id="rId562" Type="http://schemas.openxmlformats.org/officeDocument/2006/relationships/hyperlink" Target="https://m.edsoo.ru/fbaa9b16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9d0" TargetMode="External"/><Relationship Id="rId215" Type="http://schemas.openxmlformats.org/officeDocument/2006/relationships/hyperlink" Target="https://m.edsoo.ru/fa2618c4" TargetMode="External"/><Relationship Id="rId236" Type="http://schemas.openxmlformats.org/officeDocument/2006/relationships/hyperlink" Target="https://m.edsoo.ru/fa26506e" TargetMode="External"/><Relationship Id="rId257" Type="http://schemas.openxmlformats.org/officeDocument/2006/relationships/hyperlink" Target="https://m.edsoo.ru/fa267ca6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22" Type="http://schemas.openxmlformats.org/officeDocument/2006/relationships/hyperlink" Target="https://m.edsoo.ru/fa280634" TargetMode="External"/><Relationship Id="rId443" Type="http://schemas.openxmlformats.org/officeDocument/2006/relationships/hyperlink" Target="https://m.edsoo.ru/fba9882a" TargetMode="External"/><Relationship Id="rId464" Type="http://schemas.openxmlformats.org/officeDocument/2006/relationships/hyperlink" Target="https://m.edsoo.ru/fba9c4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8480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148</Pages>
  <Words>32270</Words>
  <Characters>183939</Characters>
  <Application>Microsoft Office Word</Application>
  <DocSecurity>0</DocSecurity>
  <Lines>1532</Lines>
  <Paragraphs>431</Paragraphs>
  <ScaleCrop>false</ScaleCrop>
  <Company/>
  <LinksUpToDate>false</LinksUpToDate>
  <CharactersWithSpaces>215778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2023-06-07T16:03:00Z</dcterms:created>
  <dcterms:modified xsi:type="dcterms:W3CDTF">2023-10-02T12:29:00Z</dcterms:modified>
</cp:coreProperties>
</file>