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3600"/>
        <w:gridCol w:w="3780"/>
        <w:gridCol w:w="3600"/>
      </w:tblGrid>
      <w:tr w:rsidR="00A530D0" w:rsidRPr="00587CA7" w:rsidTr="00A530D0">
        <w:trPr>
          <w:jc w:val="center"/>
        </w:trPr>
        <w:tc>
          <w:tcPr>
            <w:tcW w:w="3600" w:type="dxa"/>
          </w:tcPr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методического объединения учителей истории и географии 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Председатель МО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 xml:space="preserve">_____________    </w:t>
            </w:r>
            <w:r>
              <w:rPr>
                <w:rFonts w:ascii="Times New Roman" w:hAnsi="Times New Roman"/>
                <w:sz w:val="24"/>
                <w:szCs w:val="24"/>
              </w:rPr>
              <w:t>Волкова Е.А.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A530D0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«</w:t>
            </w:r>
            <w:r w:rsidR="003E2529">
              <w:rPr>
                <w:rFonts w:ascii="Times New Roman" w:hAnsi="Times New Roman"/>
                <w:sz w:val="24"/>
                <w:szCs w:val="24"/>
              </w:rPr>
              <w:t>30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0" w:type="dxa"/>
          </w:tcPr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_____________ Игошина С.Н.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A530D0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«</w:t>
            </w:r>
            <w:r w:rsidR="003E2529">
              <w:rPr>
                <w:rFonts w:ascii="Times New Roman" w:hAnsi="Times New Roman"/>
                <w:sz w:val="24"/>
                <w:szCs w:val="24"/>
              </w:rPr>
              <w:t>30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00" w:type="dxa"/>
          </w:tcPr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МОУ «Средняя школа №27»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_____________ Юрченкова О.Н.</w:t>
            </w: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</w:p>
          <w:p w:rsidR="00A530D0" w:rsidRPr="00587CA7" w:rsidRDefault="00A530D0" w:rsidP="00B638A8">
            <w:pPr>
              <w:spacing w:after="0" w:line="240" w:lineRule="auto"/>
              <w:ind w:right="-43"/>
              <w:rPr>
                <w:rFonts w:ascii="Times New Roman" w:hAnsi="Times New Roman"/>
                <w:sz w:val="24"/>
                <w:szCs w:val="24"/>
              </w:rPr>
            </w:pPr>
            <w:r w:rsidRPr="00587C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E2529">
              <w:rPr>
                <w:rFonts w:ascii="Times New Roman" w:hAnsi="Times New Roman"/>
                <w:sz w:val="24"/>
                <w:szCs w:val="24"/>
              </w:rPr>
              <w:t>1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87CA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530D0" w:rsidRPr="00587CA7" w:rsidRDefault="00A530D0" w:rsidP="00B63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0D0" w:rsidRDefault="00A530D0" w:rsidP="00A530D0">
      <w:pPr>
        <w:spacing w:after="0" w:line="240" w:lineRule="auto"/>
        <w:jc w:val="both"/>
        <w:rPr>
          <w:rFonts w:ascii="Times New Roman" w:hAnsi="Times New Roman"/>
        </w:rPr>
      </w:pPr>
    </w:p>
    <w:p w:rsidR="00A530D0" w:rsidRDefault="00A530D0" w:rsidP="00A530D0">
      <w:pPr>
        <w:spacing w:after="0" w:line="240" w:lineRule="auto"/>
        <w:jc w:val="both"/>
        <w:rPr>
          <w:rFonts w:ascii="Times New Roman" w:hAnsi="Times New Roman"/>
        </w:rPr>
      </w:pPr>
    </w:p>
    <w:p w:rsidR="00A530D0" w:rsidRPr="00A65752" w:rsidRDefault="00A530D0" w:rsidP="00A530D0">
      <w:pPr>
        <w:spacing w:after="0" w:line="240" w:lineRule="auto"/>
        <w:jc w:val="both"/>
        <w:rPr>
          <w:rFonts w:ascii="Times New Roman" w:hAnsi="Times New Roman"/>
        </w:rPr>
      </w:pPr>
    </w:p>
    <w:p w:rsidR="00A530D0" w:rsidRPr="00A65752" w:rsidRDefault="00A530D0" w:rsidP="00A530D0">
      <w:pPr>
        <w:spacing w:after="0" w:line="240" w:lineRule="auto"/>
        <w:ind w:left="-1134"/>
        <w:jc w:val="both"/>
        <w:rPr>
          <w:rFonts w:ascii="Times New Roman" w:hAnsi="Times New Roman"/>
        </w:rPr>
      </w:pPr>
    </w:p>
    <w:p w:rsidR="00A530D0" w:rsidRDefault="00A530D0" w:rsidP="00A530D0">
      <w:pPr>
        <w:ind w:left="-1134"/>
        <w:jc w:val="center"/>
        <w:rPr>
          <w:rFonts w:ascii="Times New Roman" w:hAnsi="Times New Roman"/>
          <w:sz w:val="36"/>
          <w:szCs w:val="36"/>
        </w:rPr>
      </w:pPr>
      <w:r w:rsidRPr="00ED2283">
        <w:rPr>
          <w:rFonts w:ascii="Times New Roman" w:hAnsi="Times New Roman"/>
          <w:sz w:val="36"/>
          <w:szCs w:val="36"/>
        </w:rPr>
        <w:t>Адаптированная рабочая программа</w:t>
      </w:r>
    </w:p>
    <w:p w:rsidR="00A530D0" w:rsidRPr="009623B0" w:rsidRDefault="00A530D0" w:rsidP="00A530D0">
      <w:pPr>
        <w:ind w:left="-1134"/>
        <w:jc w:val="center"/>
        <w:rPr>
          <w:rFonts w:ascii="Times New Roman" w:hAnsi="Times New Roman"/>
          <w:sz w:val="32"/>
          <w:szCs w:val="32"/>
        </w:rPr>
      </w:pPr>
      <w:r w:rsidRPr="009623B0">
        <w:rPr>
          <w:rFonts w:ascii="Times New Roman" w:hAnsi="Times New Roman"/>
          <w:sz w:val="32"/>
          <w:szCs w:val="32"/>
        </w:rPr>
        <w:t xml:space="preserve"> для обучающихся с легкой степенью умственной отсталости </w:t>
      </w:r>
    </w:p>
    <w:p w:rsidR="00A530D0" w:rsidRPr="009623B0" w:rsidRDefault="00A530D0" w:rsidP="00A530D0">
      <w:pPr>
        <w:ind w:left="-1134"/>
        <w:jc w:val="center"/>
        <w:rPr>
          <w:rFonts w:ascii="Times New Roman" w:hAnsi="Times New Roman"/>
          <w:sz w:val="32"/>
          <w:szCs w:val="32"/>
        </w:rPr>
      </w:pPr>
      <w:r w:rsidRPr="009623B0">
        <w:rPr>
          <w:rFonts w:ascii="Times New Roman" w:hAnsi="Times New Roman"/>
          <w:sz w:val="32"/>
          <w:szCs w:val="32"/>
        </w:rPr>
        <w:t xml:space="preserve"> учебного предмета «География»</w:t>
      </w:r>
    </w:p>
    <w:p w:rsidR="00A530D0" w:rsidRPr="009623B0" w:rsidRDefault="00A530D0" w:rsidP="00A530D0">
      <w:pPr>
        <w:ind w:left="-1134"/>
        <w:jc w:val="center"/>
        <w:rPr>
          <w:rFonts w:ascii="Times New Roman" w:hAnsi="Times New Roman"/>
          <w:sz w:val="32"/>
          <w:szCs w:val="32"/>
        </w:rPr>
      </w:pPr>
      <w:r w:rsidRPr="009623B0">
        <w:rPr>
          <w:rFonts w:ascii="Times New Roman" w:hAnsi="Times New Roman"/>
          <w:sz w:val="32"/>
          <w:szCs w:val="32"/>
        </w:rPr>
        <w:t xml:space="preserve">в </w:t>
      </w:r>
      <w:r>
        <w:rPr>
          <w:rFonts w:ascii="Times New Roman" w:hAnsi="Times New Roman"/>
          <w:sz w:val="32"/>
          <w:szCs w:val="32"/>
        </w:rPr>
        <w:t>9</w:t>
      </w:r>
      <w:r w:rsidRPr="009623B0">
        <w:rPr>
          <w:rFonts w:ascii="Times New Roman" w:hAnsi="Times New Roman"/>
          <w:sz w:val="32"/>
          <w:szCs w:val="32"/>
        </w:rPr>
        <w:t xml:space="preserve"> классе</w:t>
      </w:r>
    </w:p>
    <w:p w:rsidR="00A530D0" w:rsidRDefault="00A530D0" w:rsidP="00A530D0">
      <w:pPr>
        <w:spacing w:after="0" w:line="240" w:lineRule="auto"/>
        <w:ind w:left="-1134"/>
        <w:jc w:val="center"/>
        <w:rPr>
          <w:rFonts w:ascii="Times New Roman" w:hAnsi="Times New Roman"/>
          <w:sz w:val="36"/>
          <w:szCs w:val="36"/>
        </w:rPr>
      </w:pPr>
    </w:p>
    <w:p w:rsidR="00A530D0" w:rsidRPr="005F613F" w:rsidRDefault="00A530D0" w:rsidP="00A530D0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F04A70">
        <w:rPr>
          <w:rFonts w:ascii="Times New Roman" w:hAnsi="Times New Roman"/>
          <w:sz w:val="32"/>
          <w:szCs w:val="32"/>
        </w:rPr>
        <w:t xml:space="preserve">                                 </w:t>
      </w:r>
      <w:r w:rsidR="002E4C56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613F">
        <w:rPr>
          <w:rFonts w:ascii="Times New Roman" w:hAnsi="Times New Roman"/>
          <w:sz w:val="28"/>
          <w:szCs w:val="28"/>
        </w:rPr>
        <w:t xml:space="preserve">Составитель: </w:t>
      </w:r>
    </w:p>
    <w:p w:rsidR="00A530D0" w:rsidRPr="005F613F" w:rsidRDefault="00A530D0" w:rsidP="00A530D0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5F613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F6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13F">
        <w:rPr>
          <w:rFonts w:ascii="Times New Roman" w:hAnsi="Times New Roman"/>
          <w:sz w:val="28"/>
          <w:szCs w:val="28"/>
        </w:rPr>
        <w:t>Шумова Ирина Владимировна,</w:t>
      </w:r>
    </w:p>
    <w:p w:rsidR="00A530D0" w:rsidRPr="005F613F" w:rsidRDefault="00A530D0" w:rsidP="00A530D0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5F613F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F613F">
        <w:rPr>
          <w:rFonts w:ascii="Times New Roman" w:hAnsi="Times New Roman"/>
          <w:sz w:val="28"/>
          <w:szCs w:val="28"/>
        </w:rPr>
        <w:t xml:space="preserve"> учитель географии </w:t>
      </w:r>
    </w:p>
    <w:p w:rsidR="00A530D0" w:rsidRPr="005F613F" w:rsidRDefault="00A530D0" w:rsidP="00A530D0">
      <w:pPr>
        <w:spacing w:after="0" w:line="240" w:lineRule="auto"/>
        <w:ind w:left="-1134"/>
        <w:jc w:val="center"/>
        <w:rPr>
          <w:sz w:val="28"/>
          <w:szCs w:val="28"/>
        </w:rPr>
      </w:pPr>
    </w:p>
    <w:p w:rsidR="00A530D0" w:rsidRDefault="00A530D0" w:rsidP="00A530D0">
      <w:pPr>
        <w:spacing w:after="0" w:line="240" w:lineRule="auto"/>
        <w:ind w:left="-1134"/>
        <w:jc w:val="center"/>
        <w:rPr>
          <w:sz w:val="36"/>
          <w:szCs w:val="36"/>
        </w:rPr>
      </w:pPr>
    </w:p>
    <w:p w:rsidR="00A530D0" w:rsidRDefault="00A530D0" w:rsidP="00A530D0">
      <w:pPr>
        <w:spacing w:after="0" w:line="240" w:lineRule="auto"/>
        <w:ind w:left="-1134"/>
        <w:jc w:val="center"/>
        <w:rPr>
          <w:sz w:val="36"/>
          <w:szCs w:val="36"/>
        </w:rPr>
      </w:pPr>
    </w:p>
    <w:p w:rsidR="00A530D0" w:rsidRDefault="00A530D0" w:rsidP="00A530D0">
      <w:pPr>
        <w:spacing w:after="0" w:line="240" w:lineRule="auto"/>
        <w:ind w:left="-1134"/>
        <w:jc w:val="center"/>
        <w:rPr>
          <w:sz w:val="36"/>
          <w:szCs w:val="36"/>
        </w:rPr>
      </w:pPr>
    </w:p>
    <w:p w:rsidR="00A530D0" w:rsidRDefault="00A530D0" w:rsidP="00A530D0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val="en-US"/>
        </w:rPr>
      </w:pPr>
      <w:r w:rsidRPr="005F613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5F613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5F613F">
        <w:rPr>
          <w:rFonts w:ascii="Times New Roman" w:hAnsi="Times New Roman"/>
          <w:sz w:val="28"/>
          <w:szCs w:val="28"/>
        </w:rPr>
        <w:t xml:space="preserve"> учебный год</w:t>
      </w:r>
    </w:p>
    <w:p w:rsidR="009F5FF9" w:rsidRDefault="009F5FF9" w:rsidP="009F5FF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1D0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F5FF9" w:rsidRDefault="009F5FF9" w:rsidP="009F5FF9">
      <w:pPr>
        <w:spacing w:after="0" w:line="240" w:lineRule="auto"/>
        <w:ind w:left="4170"/>
        <w:rPr>
          <w:rFonts w:ascii="Times New Roman" w:hAnsi="Times New Roman"/>
          <w:b/>
          <w:sz w:val="28"/>
          <w:szCs w:val="28"/>
        </w:rPr>
      </w:pPr>
    </w:p>
    <w:p w:rsidR="009F5FF9" w:rsidRPr="00A400E3" w:rsidRDefault="009F5FF9" w:rsidP="009F5FF9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400E3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программы для 5-9 классов специальных (коррекционных) школ </w:t>
      </w:r>
      <w:r w:rsidRPr="00A400E3">
        <w:rPr>
          <w:rFonts w:ascii="Times New Roman" w:hAnsi="Times New Roman"/>
          <w:sz w:val="24"/>
          <w:szCs w:val="24"/>
          <w:lang w:val="en-US"/>
        </w:rPr>
        <w:t>VIII</w:t>
      </w:r>
      <w:r w:rsidRPr="00A400E3">
        <w:rPr>
          <w:rFonts w:ascii="Times New Roman" w:hAnsi="Times New Roman"/>
          <w:sz w:val="24"/>
          <w:szCs w:val="24"/>
        </w:rPr>
        <w:t xml:space="preserve"> вида: под редакцией В.В. Воронковой, на основе авторской программы по географии Т.М. Лифановой и Е.В. Подвальной (М.: Просвещение, 2018), учебного плана, утвержденного приказом Министерства образования науки РФ от 10 апреля 2002г № 29/2065-п. и ориентирована на усвоение обязательного минимума образования для детей с ОВЗ. Программа позволяет работать без перегрузок в классе с детьми разного уровня обучения, включая обучающихся с лёгкой степенью умственной отсталости и</w:t>
      </w:r>
      <w:r>
        <w:rPr>
          <w:rFonts w:ascii="Times New Roman" w:hAnsi="Times New Roman"/>
          <w:sz w:val="24"/>
          <w:szCs w:val="24"/>
        </w:rPr>
        <w:t xml:space="preserve"> оказывает</w:t>
      </w:r>
      <w:r w:rsidRPr="00A400E3">
        <w:rPr>
          <w:rFonts w:ascii="Times New Roman" w:hAnsi="Times New Roman"/>
          <w:sz w:val="24"/>
          <w:szCs w:val="24"/>
        </w:rPr>
        <w:t xml:space="preserve"> психолого-педагогическую поддержку в освоении содержания изучаемого предмета «География».  Программа составлена с учетом психофизических особенностей обучающихся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причинно-следственные зависимости, наблюдать за изменениями в природе. Работа с символическими пособиями, каким является географическая карта, способствует развитию абстрактного мышления. Систематическая словарная работа расширяет словарный запас детей, помогает им правильно употреблять новые слова в связной речи.</w:t>
      </w:r>
    </w:p>
    <w:p w:rsidR="009F5FF9" w:rsidRDefault="009F5FF9" w:rsidP="009F5FF9">
      <w:pPr>
        <w:pStyle w:val="ae"/>
        <w:spacing w:before="0" w:beforeAutospacing="0" w:after="0" w:afterAutospacing="0" w:line="360" w:lineRule="auto"/>
        <w:jc w:val="both"/>
      </w:pPr>
      <w:r w:rsidRPr="009B00BE">
        <w:t xml:space="preserve">            </w:t>
      </w:r>
      <w:r w:rsidRPr="009B00BE">
        <w:rPr>
          <w:rStyle w:val="fontstyle14"/>
        </w:rPr>
        <w:t>Программа ориентирована на использование учебника</w:t>
      </w:r>
      <w:r w:rsidRPr="009B00BE">
        <w:t xml:space="preserve"> Т.М. Лифановой, Е.Н. Соломина География. География материков и океанов. </w:t>
      </w:r>
      <w:r>
        <w:t>9</w:t>
      </w:r>
      <w:r w:rsidRPr="009B00BE">
        <w:t xml:space="preserve"> класс: учебник для общеобразовательных организаций, реализующих адаптированные основные общеобразовательные программы – М.:  Просвещение, 2017 г.</w:t>
      </w:r>
    </w:p>
    <w:p w:rsidR="009F5FF9" w:rsidRPr="009B00BE" w:rsidRDefault="009F5FF9" w:rsidP="009F5FF9">
      <w:pPr>
        <w:pStyle w:val="ae"/>
        <w:spacing w:before="0" w:beforeAutospacing="0" w:after="0" w:afterAutospacing="0" w:line="360" w:lineRule="auto"/>
        <w:jc w:val="both"/>
      </w:pPr>
    </w:p>
    <w:p w:rsidR="009F5FF9" w:rsidRPr="00065AF9" w:rsidRDefault="009F5FF9" w:rsidP="009F5FF9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AF9">
        <w:rPr>
          <w:rFonts w:ascii="Times New Roman" w:hAnsi="Times New Roman"/>
          <w:sz w:val="24"/>
          <w:szCs w:val="24"/>
        </w:rPr>
        <w:t>Обучающиеся с легкой степенью умственной отсталости характеризуются в той или иной степени выраженными затруднениями в усвоении учебных программ, которые обусловлены следующими особенностями:</w:t>
      </w:r>
    </w:p>
    <w:p w:rsidR="009F5FF9" w:rsidRPr="00065AF9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065AF9">
        <w:t xml:space="preserve">недоразвитием познавательных интересов,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>неполными, а порой искаженными представлениями об окружающем,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>крайне бедным опытом,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lastRenderedPageBreak/>
        <w:t>нарушением обобщенности восприятия, его замедленным темпом по сравнению с нормальными детьми,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отсутствием критичности, невозможностью самостоятельно оценить свою работу, неспособностью замечать свои ошибки, 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>сниженной активностью мыслительных процессов и слабой регулирующей ролью мышления;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слабостью произвольного запоминания,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недостаточностью критического отношения к себе и ситуации,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>неспособностью понять смысл своих поступков и предвидеть их последствия;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>могут обобщать данные жизненного опыта, делать несложные умозаключения и практические выводы;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могут правильно оценивать складывающуюся ситуацию, контролировать свои поступки, с учетом накопленного жизненного опыта могут адекватно изменять свое поведение,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недоразвитием эмоций, их незрелостью, а также малой связью чувств с разумом; </w:t>
      </w:r>
    </w:p>
    <w:p w:rsidR="009F5FF9" w:rsidRPr="001C2412" w:rsidRDefault="009F5FF9" w:rsidP="009F5FF9">
      <w:pPr>
        <w:pStyle w:val="1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C2412">
        <w:t xml:space="preserve">слабостью собственных намерений, побуждений, большая внушаемость. </w:t>
      </w:r>
    </w:p>
    <w:p w:rsidR="009F5FF9" w:rsidRPr="005201BD" w:rsidRDefault="009F5FF9" w:rsidP="009F5FF9">
      <w:pPr>
        <w:spacing w:line="360" w:lineRule="auto"/>
        <w:ind w:firstLine="709"/>
        <w:jc w:val="both"/>
        <w:rPr>
          <w:rFonts w:ascii="Times New Roman" w:hAnsi="Times New Roman"/>
        </w:rPr>
      </w:pPr>
      <w:r w:rsidRPr="005201BD">
        <w:rPr>
          <w:rFonts w:ascii="Times New Roman" w:hAnsi="Times New Roman"/>
        </w:rPr>
        <w:t xml:space="preserve">При обучении обучающихся с легкой степенью умственной отсталости учитываются их специфические образовательные потребности: </w:t>
      </w:r>
    </w:p>
    <w:p w:rsidR="009F5FF9" w:rsidRPr="001C2412" w:rsidRDefault="009F5FF9" w:rsidP="009F5FF9">
      <w:pPr>
        <w:pStyle w:val="p4"/>
        <w:tabs>
          <w:tab w:val="left" w:pos="851"/>
        </w:tabs>
        <w:spacing w:before="0" w:after="0" w:line="360" w:lineRule="auto"/>
        <w:ind w:firstLine="709"/>
        <w:jc w:val="both"/>
        <w:rPr>
          <w:rStyle w:val="s1"/>
          <w:rFonts w:ascii="Symbol" w:hAnsi="Symbol"/>
        </w:rPr>
      </w:pPr>
      <w:r w:rsidRPr="001C2412">
        <w:t xml:space="preserve">раннее получение специальной помощи средствами образования; 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</w:rPr>
      </w:pPr>
      <w:r w:rsidRPr="001C2412">
        <w:t>обязательность непрерывности коррекционно-развивающего процесса, реализуемого, как через содержание предметных областей, так и в процессе коррекционной работы;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</w:rPr>
      </w:pPr>
      <w:r w:rsidRPr="001C2412">
        <w:t>научный, практико-ориентированный, действенный характер содержа</w:t>
      </w:r>
      <w:r w:rsidRPr="001C2412">
        <w:softHyphen/>
        <w:t>ния образования;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</w:rPr>
      </w:pPr>
      <w:r w:rsidRPr="001C2412">
        <w:t>доступность содержания познавательных задач, реализуемых в процессе образования;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</w:pPr>
      <w:r w:rsidRPr="001C2412">
        <w:t>систематическая актуализация сформированных у обучающихся знаний и умений; специальное обучение их «переносу» с учетом изменяющихся условий учебных, познавательных, трудовых и других ситуаций;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  <w:rPr>
          <w:rStyle w:val="s1"/>
          <w:rFonts w:ascii="Symbol" w:hAnsi="Symbol"/>
        </w:rPr>
      </w:pPr>
      <w:r w:rsidRPr="001C2412">
        <w:t>обеспечении особой пространственной и временной организации общеобразовательной среды с учетом функционального состояния центральной не</w:t>
      </w:r>
      <w:r w:rsidRPr="001C2412">
        <w:softHyphen/>
        <w:t>рвной системы и нейродинамики психических процессов, обучающихся с ум</w:t>
      </w:r>
      <w:r w:rsidRPr="001C2412">
        <w:softHyphen/>
        <w:t>ственной отсталостью (интеллектуальными нарушениями);</w:t>
      </w:r>
    </w:p>
    <w:p w:rsidR="009F5FF9" w:rsidRPr="001C2412" w:rsidRDefault="009F5FF9" w:rsidP="009F5FF9">
      <w:pPr>
        <w:pStyle w:val="p4"/>
        <w:spacing w:before="0" w:after="0" w:line="360" w:lineRule="auto"/>
        <w:ind w:firstLine="709"/>
        <w:jc w:val="both"/>
      </w:pPr>
      <w:r w:rsidRPr="001C2412">
        <w:lastRenderedPageBreak/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9F5FF9" w:rsidRPr="001C2412" w:rsidRDefault="009F5FF9" w:rsidP="009F5FF9">
      <w:pPr>
        <w:pStyle w:val="p4"/>
        <w:tabs>
          <w:tab w:val="left" w:pos="851"/>
        </w:tabs>
        <w:spacing w:before="0" w:after="0" w:line="360" w:lineRule="auto"/>
        <w:ind w:firstLine="709"/>
        <w:jc w:val="both"/>
      </w:pPr>
      <w:r w:rsidRPr="001C2412">
        <w:t>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средой;</w:t>
      </w:r>
    </w:p>
    <w:p w:rsidR="009F5FF9" w:rsidRPr="001C2412" w:rsidRDefault="009F5FF9" w:rsidP="009F5FF9">
      <w:pPr>
        <w:pStyle w:val="p4"/>
        <w:tabs>
          <w:tab w:val="left" w:pos="851"/>
        </w:tabs>
        <w:spacing w:before="0" w:after="0" w:line="360" w:lineRule="auto"/>
        <w:ind w:firstLine="709"/>
        <w:jc w:val="both"/>
        <w:rPr>
          <w:rStyle w:val="s1"/>
          <w:rFonts w:ascii="Symbol" w:hAnsi="Symbol"/>
          <w:b/>
          <w:caps/>
        </w:rPr>
      </w:pPr>
      <w:r w:rsidRPr="001C2412"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9F5FF9" w:rsidRDefault="009F5FF9" w:rsidP="009F5FF9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sz w:val="24"/>
          <w:szCs w:val="24"/>
        </w:rPr>
      </w:pPr>
      <w:r w:rsidRPr="001C2412">
        <w:rPr>
          <w:rFonts w:ascii="Times New Roman" w:hAnsi="Times New Roman" w:cs="Times New Roman"/>
          <w:b w:val="0"/>
          <w:caps w:val="0"/>
          <w:sz w:val="24"/>
          <w:szCs w:val="24"/>
        </w:rPr>
        <w:t>стимуляция познавательной активности, формирование позитивного отношения к окружающему миру.</w:t>
      </w:r>
    </w:p>
    <w:p w:rsidR="009F5FF9" w:rsidRPr="00620E21" w:rsidRDefault="009F5FF9" w:rsidP="009F5FF9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FF9" w:rsidRDefault="009F5FF9" w:rsidP="009F5F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390905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  <w:t>Общая характеристика учебного предмета.</w:t>
      </w:r>
    </w:p>
    <w:p w:rsidR="009F5FF9" w:rsidRDefault="009F5FF9" w:rsidP="009F5FF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F5FF9" w:rsidRPr="00A150EF" w:rsidRDefault="009F5FF9" w:rsidP="009F5FF9">
      <w:pPr>
        <w:pStyle w:val="af"/>
        <w:spacing w:line="360" w:lineRule="auto"/>
        <w:ind w:left="-567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 xml:space="preserve">     </w:t>
      </w:r>
      <w:r w:rsidRPr="00A150EF">
        <w:rPr>
          <w:rFonts w:ascii="Times New Roman" w:hAnsi="Times New Roman" w:cs="Times New Roman"/>
          <w:lang w:bidi="he-IL"/>
        </w:rPr>
        <w:t>Изучение «Географии материков и океанов»  позволя</w:t>
      </w:r>
      <w:r w:rsidRPr="00A150EF">
        <w:rPr>
          <w:rFonts w:ascii="Times New Roman" w:hAnsi="Times New Roman" w:cs="Times New Roman"/>
          <w:lang w:bidi="he-IL"/>
        </w:rPr>
        <w:softHyphen/>
        <w:t>ет учителю затронуть проблемы взаимоотношения и экономичес</w:t>
      </w:r>
      <w:r w:rsidRPr="00A150EF">
        <w:rPr>
          <w:rFonts w:ascii="Times New Roman" w:hAnsi="Times New Roman" w:cs="Times New Roman"/>
          <w:lang w:bidi="he-IL"/>
        </w:rPr>
        <w:softHyphen/>
        <w:t>кого сотрудничества с сопредельными с Россией государствами, входившими в состав бывшего СССР, государствами Европы и Се</w:t>
      </w:r>
      <w:r w:rsidRPr="00A150EF">
        <w:rPr>
          <w:rFonts w:ascii="Times New Roman" w:hAnsi="Times New Roman" w:cs="Times New Roman"/>
          <w:lang w:bidi="he-IL"/>
        </w:rPr>
        <w:softHyphen/>
        <w:t xml:space="preserve">верной Америки, странами Азиатско-Тихоокеанского региона. </w:t>
      </w:r>
    </w:p>
    <w:p w:rsidR="009F5FF9" w:rsidRPr="00A150EF" w:rsidRDefault="009F5FF9" w:rsidP="009F5FF9">
      <w:pPr>
        <w:pStyle w:val="af"/>
        <w:spacing w:line="360" w:lineRule="auto"/>
        <w:ind w:left="-567"/>
        <w:jc w:val="both"/>
        <w:rPr>
          <w:rFonts w:ascii="Times New Roman" w:hAnsi="Times New Roman" w:cs="Times New Roman"/>
          <w:lang w:bidi="he-IL"/>
        </w:rPr>
      </w:pPr>
      <w:r w:rsidRPr="00A150EF">
        <w:rPr>
          <w:rFonts w:ascii="Times New Roman" w:hAnsi="Times New Roman" w:cs="Times New Roman"/>
          <w:lang w:bidi="he-IL"/>
        </w:rPr>
        <w:t xml:space="preserve">  </w:t>
      </w:r>
      <w:r>
        <w:rPr>
          <w:rFonts w:ascii="Times New Roman" w:hAnsi="Times New Roman" w:cs="Times New Roman"/>
          <w:lang w:bidi="he-IL"/>
        </w:rPr>
        <w:t xml:space="preserve">  </w:t>
      </w:r>
      <w:r w:rsidRPr="00A150EF">
        <w:rPr>
          <w:rFonts w:ascii="Times New Roman" w:hAnsi="Times New Roman" w:cs="Times New Roman"/>
          <w:lang w:bidi="he-IL"/>
        </w:rPr>
        <w:t>В разделе «География материков и океанов»  изучае</w:t>
      </w:r>
      <w:r w:rsidRPr="00A150EF">
        <w:rPr>
          <w:rFonts w:ascii="Times New Roman" w:hAnsi="Times New Roman" w:cs="Times New Roman"/>
          <w:lang w:bidi="he-IL"/>
        </w:rPr>
        <w:softHyphen/>
        <w:t>мые страны сгруппированы по типу географической смежности. Такой подход усиливает географические аспекты в преподавании, устраняет излишнюю политизацию содержания. При объяснении материала целесообразно несколько сместить акценты, перенеся внимание со специальных знаний на общекультурные, уси</w:t>
      </w:r>
      <w:r w:rsidRPr="00A150EF">
        <w:rPr>
          <w:rFonts w:ascii="Times New Roman" w:hAnsi="Times New Roman" w:cs="Times New Roman"/>
          <w:lang w:bidi="he-IL"/>
        </w:rPr>
        <w:softHyphen/>
        <w:t xml:space="preserve">лив страноведческий подход к рассмотрению большинства тем. </w:t>
      </w:r>
    </w:p>
    <w:p w:rsidR="009F5FF9" w:rsidRPr="00A150EF" w:rsidRDefault="009F5FF9" w:rsidP="009F5FF9">
      <w:pPr>
        <w:pStyle w:val="af"/>
        <w:spacing w:line="360" w:lineRule="auto"/>
        <w:ind w:left="-567"/>
        <w:jc w:val="both"/>
        <w:rPr>
          <w:rFonts w:ascii="Times New Roman" w:hAnsi="Times New Roman" w:cs="Times New Roman"/>
          <w:lang w:bidi="he-IL"/>
        </w:rPr>
      </w:pPr>
      <w:r w:rsidRPr="00A150EF">
        <w:rPr>
          <w:rFonts w:ascii="Times New Roman" w:hAnsi="Times New Roman" w:cs="Times New Roman"/>
          <w:lang w:bidi="he-IL"/>
        </w:rPr>
        <w:t xml:space="preserve">В </w:t>
      </w:r>
      <w:r>
        <w:rPr>
          <w:rFonts w:ascii="Times New Roman" w:hAnsi="Times New Roman" w:cs="Times New Roman"/>
          <w:lang w:bidi="he-IL"/>
        </w:rPr>
        <w:t>9</w:t>
      </w:r>
      <w:r w:rsidRPr="00A150EF">
        <w:rPr>
          <w:rFonts w:ascii="Times New Roman" w:hAnsi="Times New Roman" w:cs="Times New Roman"/>
          <w:lang w:bidi="he-IL"/>
        </w:rPr>
        <w:t xml:space="preserve"> классе изучаются государства</w:t>
      </w:r>
      <w:r>
        <w:rPr>
          <w:rFonts w:ascii="Times New Roman" w:hAnsi="Times New Roman" w:cs="Times New Roman"/>
          <w:lang w:bidi="he-IL"/>
        </w:rPr>
        <w:t xml:space="preserve"> мира. </w:t>
      </w:r>
      <w:r w:rsidRPr="00A150EF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 xml:space="preserve">Необходимо </w:t>
      </w:r>
      <w:r w:rsidRPr="00A150EF">
        <w:rPr>
          <w:rFonts w:ascii="Times New Roman" w:hAnsi="Times New Roman" w:cs="Times New Roman"/>
          <w:lang w:bidi="he-IL"/>
        </w:rPr>
        <w:t>ознакомить</w:t>
      </w:r>
      <w:r>
        <w:rPr>
          <w:rFonts w:ascii="Times New Roman" w:hAnsi="Times New Roman" w:cs="Times New Roman"/>
          <w:lang w:bidi="he-IL"/>
        </w:rPr>
        <w:t xml:space="preserve"> обучающихся</w:t>
      </w:r>
      <w:r w:rsidRPr="00A150EF">
        <w:rPr>
          <w:rFonts w:ascii="Times New Roman" w:hAnsi="Times New Roman" w:cs="Times New Roman"/>
          <w:lang w:bidi="he-IL"/>
        </w:rPr>
        <w:t xml:space="preserve"> с особенностями хозяйственной деятельности, быта, культуры людей, проживающих в </w:t>
      </w:r>
      <w:r>
        <w:rPr>
          <w:rFonts w:ascii="Times New Roman" w:hAnsi="Times New Roman" w:cs="Times New Roman"/>
          <w:lang w:bidi="he-IL"/>
        </w:rPr>
        <w:t>различных</w:t>
      </w:r>
      <w:r w:rsidRPr="00A150EF">
        <w:rPr>
          <w:rFonts w:ascii="Times New Roman" w:hAnsi="Times New Roman" w:cs="Times New Roman"/>
          <w:lang w:bidi="he-IL"/>
        </w:rPr>
        <w:t xml:space="preserve"> странах. </w:t>
      </w:r>
    </w:p>
    <w:p w:rsidR="009F5FF9" w:rsidRPr="0010640B" w:rsidRDefault="009F5FF9" w:rsidP="009F5FF9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0640B">
        <w:rPr>
          <w:rFonts w:ascii="Times New Roman" w:hAnsi="Times New Roman"/>
          <w:sz w:val="24"/>
          <w:szCs w:val="24"/>
        </w:rPr>
        <w:t xml:space="preserve"> </w:t>
      </w:r>
      <w:r w:rsidRPr="0010640B">
        <w:rPr>
          <w:rFonts w:ascii="Times New Roman" w:hAnsi="Times New Roman"/>
          <w:sz w:val="24"/>
          <w:szCs w:val="24"/>
        </w:rPr>
        <w:tab/>
        <w:t>География дает благодатный материал для патриотического, интернационального, эстетического и экологического воспитания обучающихся.</w:t>
      </w:r>
    </w:p>
    <w:p w:rsidR="009F5FF9" w:rsidRPr="00453CE2" w:rsidRDefault="009F5FF9" w:rsidP="009F5FF9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3CE2">
        <w:rPr>
          <w:rFonts w:ascii="Times New Roman" w:hAnsi="Times New Roman"/>
          <w:sz w:val="24"/>
          <w:szCs w:val="24"/>
        </w:rPr>
        <w:t xml:space="preserve">         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изобразительной деятельностью, </w:t>
      </w:r>
      <w:r w:rsidRPr="00453CE2">
        <w:rPr>
          <w:rFonts w:ascii="Times New Roman" w:hAnsi="Times New Roman"/>
          <w:spacing w:val="-4"/>
          <w:sz w:val="24"/>
          <w:szCs w:val="24"/>
        </w:rPr>
        <w:lastRenderedPageBreak/>
        <w:t>социально-бытовой ориентировкой и другими предмета</w:t>
      </w:r>
      <w:r w:rsidRPr="00453CE2">
        <w:rPr>
          <w:rFonts w:ascii="Times New Roman" w:hAnsi="Times New Roman"/>
          <w:spacing w:val="-4"/>
          <w:sz w:val="24"/>
          <w:szCs w:val="24"/>
        </w:rPr>
        <w:softHyphen/>
      </w:r>
      <w:r w:rsidRPr="00453CE2">
        <w:rPr>
          <w:rFonts w:ascii="Times New Roman" w:hAnsi="Times New Roman"/>
          <w:spacing w:val="-2"/>
          <w:sz w:val="24"/>
          <w:szCs w:val="24"/>
        </w:rPr>
        <w:t xml:space="preserve">ми. </w:t>
      </w:r>
      <w:r w:rsidRPr="00453CE2">
        <w:rPr>
          <w:rFonts w:ascii="Times New Roman" w:hAnsi="Times New Roman"/>
          <w:sz w:val="24"/>
          <w:szCs w:val="24"/>
        </w:rPr>
        <w:t>География как учебный предмет в специальной коррекционной школе имеет большое значение для всестороннего развития обучающихся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9F5FF9" w:rsidRPr="00453CE2" w:rsidRDefault="009F5FF9" w:rsidP="009F5FF9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3CE2">
        <w:rPr>
          <w:rFonts w:ascii="Times New Roman" w:hAnsi="Times New Roman"/>
          <w:sz w:val="24"/>
          <w:szCs w:val="24"/>
        </w:rPr>
        <w:t>Основные задачи современного школьного курса географии -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9F5FF9" w:rsidRDefault="009F5FF9" w:rsidP="009F5FF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3CE2">
        <w:rPr>
          <w:rFonts w:ascii="Times New Roman" w:hAnsi="Times New Roman"/>
          <w:color w:val="000000"/>
          <w:sz w:val="24"/>
          <w:szCs w:val="24"/>
        </w:rPr>
        <w:t xml:space="preserve">              Целью изучения предмета география является формирование основ географических знаний, умений, опыта творческой деятельности и эмоционально-ценностного отношения к миру, всестороннее развитие обучающихся со сниженной мотивацией к познанию, расширение кругозора об окружающем мире. Изучение этого материала способствует патриотическому, интернациональному, эстетическому и экологическому воспитанию детей со сниженным интеллектом. </w:t>
      </w:r>
    </w:p>
    <w:p w:rsidR="009F5FF9" w:rsidRDefault="009F5FF9" w:rsidP="009F5FF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D772E0"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  <w:t>Место предмета в учебном плане</w:t>
      </w:r>
    </w:p>
    <w:p w:rsidR="009F5FF9" w:rsidRPr="00D772E0" w:rsidRDefault="009F5FF9" w:rsidP="009F5FF9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1B3EF2">
        <w:rPr>
          <w:rFonts w:ascii="Times New Roman" w:hAnsi="Times New Roman"/>
          <w:sz w:val="24"/>
          <w:szCs w:val="24"/>
        </w:rPr>
        <w:t xml:space="preserve">Согласно действующему </w:t>
      </w:r>
      <w:r w:rsidRPr="002225BA">
        <w:rPr>
          <w:rFonts w:ascii="Times New Roman" w:hAnsi="Times New Roman"/>
          <w:sz w:val="24"/>
          <w:szCs w:val="24"/>
        </w:rPr>
        <w:t>Базисному учебному плану</w:t>
      </w:r>
      <w:r w:rsidRPr="001B3EF2">
        <w:rPr>
          <w:rFonts w:ascii="Times New Roman" w:hAnsi="Times New Roman"/>
          <w:sz w:val="24"/>
          <w:szCs w:val="24"/>
        </w:rPr>
        <w:t xml:space="preserve"> рабочая программа для </w:t>
      </w:r>
      <w:r w:rsidR="0010640B">
        <w:rPr>
          <w:rFonts w:ascii="Times New Roman" w:hAnsi="Times New Roman"/>
          <w:sz w:val="24"/>
          <w:szCs w:val="24"/>
        </w:rPr>
        <w:t>9</w:t>
      </w:r>
      <w:r w:rsidRPr="001B3EF2">
        <w:rPr>
          <w:rFonts w:ascii="Times New Roman" w:hAnsi="Times New Roman"/>
          <w:sz w:val="24"/>
          <w:szCs w:val="24"/>
        </w:rPr>
        <w:t xml:space="preserve"> класса предусматривает обучение географии в объёме </w:t>
      </w:r>
      <w:r>
        <w:rPr>
          <w:rFonts w:ascii="Times New Roman" w:hAnsi="Times New Roman"/>
          <w:sz w:val="24"/>
          <w:szCs w:val="24"/>
        </w:rPr>
        <w:t>2</w:t>
      </w:r>
      <w:r w:rsidRPr="001B3EF2">
        <w:rPr>
          <w:rFonts w:ascii="Times New Roman" w:hAnsi="Times New Roman"/>
          <w:sz w:val="24"/>
          <w:szCs w:val="24"/>
        </w:rPr>
        <w:t xml:space="preserve"> часа в неделю. Всего </w:t>
      </w:r>
      <w:r>
        <w:rPr>
          <w:rFonts w:ascii="Times New Roman" w:hAnsi="Times New Roman"/>
          <w:sz w:val="24"/>
          <w:szCs w:val="24"/>
        </w:rPr>
        <w:t>68</w:t>
      </w:r>
      <w:r w:rsidRPr="001B3EF2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асов</w:t>
      </w:r>
      <w:r w:rsidRPr="001B3EF2">
        <w:rPr>
          <w:rFonts w:ascii="Times New Roman" w:hAnsi="Times New Roman"/>
          <w:sz w:val="24"/>
          <w:szCs w:val="24"/>
        </w:rPr>
        <w:t xml:space="preserve"> в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D1F">
        <w:rPr>
          <w:rFonts w:ascii="Times New Roman" w:hAnsi="Times New Roman"/>
          <w:sz w:val="24"/>
          <w:szCs w:val="24"/>
        </w:rPr>
        <w:t>В программу внесены некоторые изменения в связи с учётом специфических особенностей обучающ</w:t>
      </w:r>
      <w:r>
        <w:rPr>
          <w:rFonts w:ascii="Times New Roman" w:hAnsi="Times New Roman"/>
          <w:sz w:val="24"/>
          <w:szCs w:val="24"/>
        </w:rPr>
        <w:t>егося</w:t>
      </w:r>
      <w:r w:rsidRPr="00625D1F">
        <w:rPr>
          <w:rFonts w:ascii="Times New Roman" w:hAnsi="Times New Roman"/>
          <w:sz w:val="24"/>
          <w:szCs w:val="24"/>
        </w:rPr>
        <w:t xml:space="preserve">. Текстовый материал учебника используется в ознакомительных целях для чтения, а основной материал – перерабатывается, сокращается, упрощается, обогащается схемами. </w:t>
      </w: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9F5FF9" w:rsidRPr="00EA2BE2" w:rsidRDefault="009F5FF9" w:rsidP="009F5FF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EA2BE2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ПЛАНИРУЕМЫЕ РЕЗУЛЬТАТЫ</w:t>
      </w:r>
    </w:p>
    <w:p w:rsidR="009F5FF9" w:rsidRDefault="009F5FF9" w:rsidP="009F5FF9">
      <w:pPr>
        <w:spacing w:line="360" w:lineRule="auto"/>
        <w:ind w:firstLine="108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F5FF9" w:rsidRPr="004D4C74" w:rsidRDefault="009F5FF9" w:rsidP="0010640B">
      <w:pPr>
        <w:spacing w:line="360" w:lineRule="auto"/>
        <w:ind w:firstLine="1080"/>
        <w:jc w:val="center"/>
        <w:rPr>
          <w:rFonts w:ascii="Times New Roman" w:hAnsi="Times New Roman"/>
          <w:sz w:val="24"/>
          <w:szCs w:val="24"/>
        </w:rPr>
      </w:pPr>
      <w:r w:rsidRPr="00067E90">
        <w:rPr>
          <w:rFonts w:ascii="Times New Roman" w:hAnsi="Times New Roman"/>
          <w:b/>
          <w:iCs/>
          <w:sz w:val="24"/>
          <w:szCs w:val="24"/>
        </w:rPr>
        <w:t>Личностные и предметные результаты освоения учебного предмета</w:t>
      </w:r>
      <w:r>
        <w:rPr>
          <w:rFonts w:ascii="Times New Roman" w:hAnsi="Times New Roman"/>
          <w:b/>
          <w:iCs/>
          <w:sz w:val="24"/>
          <w:szCs w:val="24"/>
        </w:rPr>
        <w:t>.</w:t>
      </w:r>
    </w:p>
    <w:p w:rsidR="009F5FF9" w:rsidRDefault="009F5FF9" w:rsidP="0010640B">
      <w:pPr>
        <w:spacing w:line="360" w:lineRule="auto"/>
        <w:ind w:firstLine="1080"/>
        <w:jc w:val="center"/>
        <w:rPr>
          <w:rFonts w:ascii="Times New Roman" w:hAnsi="Times New Roman"/>
          <w:sz w:val="24"/>
          <w:szCs w:val="24"/>
        </w:rPr>
      </w:pPr>
      <w:r w:rsidRPr="00067E90">
        <w:rPr>
          <w:rFonts w:ascii="Times New Roman" w:hAnsi="Times New Roman"/>
          <w:sz w:val="24"/>
          <w:szCs w:val="24"/>
        </w:rPr>
        <w:t>Личностными результатами изучения курса являются: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осознание единства географического пространства-России как единой среды проживания населяющих её народов;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воспитание чувства ответственности и долга перед Родиной;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учению, го</w:t>
      </w:r>
      <w:r>
        <w:rPr>
          <w:rFonts w:ascii="Times New Roman" w:hAnsi="Times New Roman"/>
          <w:color w:val="000000"/>
          <w:sz w:val="24"/>
          <w:szCs w:val="24"/>
        </w:rPr>
        <w:t xml:space="preserve">товности и способности учащихся </w:t>
      </w:r>
      <w:r w:rsidRPr="00FA3A66">
        <w:rPr>
          <w:rFonts w:ascii="Times New Roman" w:hAnsi="Times New Roman"/>
          <w:color w:val="000000"/>
          <w:sz w:val="24"/>
          <w:szCs w:val="24"/>
        </w:rPr>
        <w:t>к саморазвитию и самообразованию на основе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 xml:space="preserve">мотивации к обучению и познанию; 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со сверстниками; работать индивидуально и в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группе;</w:t>
      </w:r>
    </w:p>
    <w:p w:rsidR="009F5FF9" w:rsidRPr="00FA3A66" w:rsidRDefault="009F5FF9" w:rsidP="009F5F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3A66">
        <w:rPr>
          <w:rFonts w:ascii="Times New Roman" w:hAnsi="Times New Roman"/>
          <w:color w:val="000000"/>
          <w:sz w:val="24"/>
          <w:szCs w:val="24"/>
        </w:rPr>
        <w:t>владение устной и письменной речью; монологической контекстной речью;</w:t>
      </w:r>
    </w:p>
    <w:p w:rsidR="009F5FF9" w:rsidRPr="004D4C74" w:rsidRDefault="009F5FF9" w:rsidP="009F5FF9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9F5FF9" w:rsidRPr="004D4C74" w:rsidRDefault="009F5FF9" w:rsidP="009F5FF9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учащихся;</w:t>
      </w:r>
    </w:p>
    <w:p w:rsidR="009F5FF9" w:rsidRPr="004D4C74" w:rsidRDefault="009F5FF9" w:rsidP="009F5FF9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9F5FF9" w:rsidRDefault="009F5FF9" w:rsidP="009F5FF9">
      <w:pPr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развитие мотивации к изучению предмета.</w:t>
      </w:r>
    </w:p>
    <w:p w:rsidR="009F5FF9" w:rsidRPr="004D4C74" w:rsidRDefault="009F5FF9" w:rsidP="0010640B">
      <w:pPr>
        <w:spacing w:line="360" w:lineRule="auto"/>
        <w:ind w:firstLine="1080"/>
        <w:jc w:val="center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Метапредметными результатами изучения курса являются:</w:t>
      </w:r>
    </w:p>
    <w:p w:rsidR="009F5FF9" w:rsidRPr="004D4C74" w:rsidRDefault="009F5FF9" w:rsidP="009F5FF9">
      <w:pPr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овладение способами самоорганизации учебной деятельности, что включает в себя умения: с помощью учителя ставить цели и планировать личную учебную деятельность; по возможности оценивать свой вклад в деятельность класса (группы); с помощью учителя проводить самооценку уровня личных учебных достижений;</w:t>
      </w:r>
    </w:p>
    <w:p w:rsidR="009F5FF9" w:rsidRPr="004D4C74" w:rsidRDefault="009F5FF9" w:rsidP="009F5FF9">
      <w:pPr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lastRenderedPageBreak/>
        <w:t>формирование приемов работы с информацией: поиск и отбор с помощью учителя источников информации (справочные издания на печатной основе и в виде CD, Интернет и т.д.), в соответствии с учебной задачей или жизненной ситуацией, ее понимание;</w:t>
      </w:r>
    </w:p>
    <w:p w:rsidR="009F5FF9" w:rsidRDefault="009F5FF9" w:rsidP="009F5FF9">
      <w:pPr>
        <w:numPr>
          <w:ilvl w:val="0"/>
          <w:numId w:val="10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4D4C74">
        <w:rPr>
          <w:rFonts w:ascii="Times New Roman" w:hAnsi="Times New Roman"/>
          <w:sz w:val="24"/>
          <w:szCs w:val="24"/>
        </w:rPr>
        <w:t>формирование учебно-логических умений и навыков: с помощью учителя делать выводы и анализировать материал, сравнивать, исключать и обобщать учебный материал.</w:t>
      </w:r>
    </w:p>
    <w:p w:rsidR="009F5FF9" w:rsidRPr="00143085" w:rsidRDefault="009F5FF9" w:rsidP="009F5FF9">
      <w:pPr>
        <w:pStyle w:val="1"/>
        <w:spacing w:line="360" w:lineRule="auto"/>
        <w:ind w:left="1428"/>
        <w:jc w:val="both"/>
        <w:rPr>
          <w:b/>
          <w:i/>
        </w:rPr>
      </w:pPr>
      <w:r w:rsidRPr="00143085">
        <w:rPr>
          <w:b/>
          <w:i/>
        </w:rPr>
        <w:t>Коммуникативные действия:</w:t>
      </w:r>
    </w:p>
    <w:p w:rsidR="009F5FF9" w:rsidRPr="00143085" w:rsidRDefault="009F5FF9" w:rsidP="009F5FF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3085">
        <w:rPr>
          <w:rFonts w:ascii="Times New Roman" w:hAnsi="Times New Roman"/>
          <w:sz w:val="24"/>
          <w:szCs w:val="24"/>
        </w:rPr>
        <w:t>уметь слышать, слушать и понимать собеседника</w:t>
      </w:r>
    </w:p>
    <w:p w:rsidR="009F5FF9" w:rsidRPr="00143085" w:rsidRDefault="009F5FF9" w:rsidP="009F5FF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3085">
        <w:rPr>
          <w:rFonts w:ascii="Times New Roman" w:hAnsi="Times New Roman"/>
          <w:sz w:val="24"/>
          <w:szCs w:val="24"/>
        </w:rPr>
        <w:t>правильно выражать свои мысли в речи</w:t>
      </w:r>
    </w:p>
    <w:p w:rsidR="009F5FF9" w:rsidRPr="00143085" w:rsidRDefault="009F5FF9" w:rsidP="009F5FF9">
      <w:pPr>
        <w:pStyle w:val="1"/>
        <w:spacing w:line="360" w:lineRule="auto"/>
        <w:ind w:left="1428"/>
        <w:jc w:val="both"/>
        <w:rPr>
          <w:rFonts w:cs="Times New Roman"/>
          <w:b/>
          <w:i/>
        </w:rPr>
      </w:pPr>
      <w:r w:rsidRPr="00143085">
        <w:rPr>
          <w:rFonts w:cs="Times New Roman"/>
          <w:b/>
          <w:i/>
        </w:rPr>
        <w:t>Регулятивные действия:</w:t>
      </w:r>
    </w:p>
    <w:p w:rsidR="009F5FF9" w:rsidRPr="00143085" w:rsidRDefault="009F5FF9" w:rsidP="009F5FF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3085">
        <w:rPr>
          <w:rFonts w:ascii="Times New Roman" w:hAnsi="Times New Roman"/>
          <w:sz w:val="24"/>
          <w:szCs w:val="24"/>
        </w:rPr>
        <w:t>учиться отличать верно выполненное задание от неверного</w:t>
      </w:r>
    </w:p>
    <w:p w:rsidR="009F5FF9" w:rsidRDefault="009F5FF9" w:rsidP="009F5FF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3085">
        <w:rPr>
          <w:rFonts w:ascii="Times New Roman" w:hAnsi="Times New Roman"/>
          <w:sz w:val="24"/>
          <w:szCs w:val="24"/>
        </w:rPr>
        <w:t>учиться работать по предложенному плану</w:t>
      </w:r>
      <w:r>
        <w:rPr>
          <w:rFonts w:ascii="Times New Roman" w:hAnsi="Times New Roman"/>
          <w:sz w:val="24"/>
          <w:szCs w:val="24"/>
        </w:rPr>
        <w:t>.</w:t>
      </w:r>
    </w:p>
    <w:p w:rsidR="009F5FF9" w:rsidRPr="00A150EF" w:rsidRDefault="009F5FF9" w:rsidP="009F5FF9">
      <w:pPr>
        <w:pStyle w:val="ac"/>
        <w:spacing w:line="360" w:lineRule="auto"/>
        <w:ind w:left="1428"/>
        <w:jc w:val="both"/>
        <w:rPr>
          <w:u w:val="single"/>
        </w:rPr>
      </w:pPr>
      <w:r w:rsidRPr="00A150EF">
        <w:rPr>
          <w:u w:val="single"/>
        </w:rPr>
        <w:t>Учащиеся должны знать:</w:t>
      </w:r>
    </w:p>
    <w:p w:rsidR="009F5FF9" w:rsidRPr="00A150EF" w:rsidRDefault="009F5FF9" w:rsidP="009F5FF9">
      <w:pPr>
        <w:pStyle w:val="ac"/>
        <w:numPr>
          <w:ilvl w:val="0"/>
          <w:numId w:val="7"/>
        </w:numPr>
        <w:spacing w:line="360" w:lineRule="auto"/>
        <w:jc w:val="both"/>
      </w:pPr>
      <w:r w:rsidRPr="00A150EF">
        <w:t>Атлантический, Северный Ледовитый, Тихий, Индийский океаны. Географическое положение и их хозяйственное значение;</w:t>
      </w:r>
    </w:p>
    <w:p w:rsidR="009F5FF9" w:rsidRPr="00A150EF" w:rsidRDefault="009F5FF9" w:rsidP="009F5FF9">
      <w:pPr>
        <w:pStyle w:val="ac"/>
        <w:numPr>
          <w:ilvl w:val="0"/>
          <w:numId w:val="7"/>
        </w:numPr>
        <w:spacing w:line="360" w:lineRule="auto"/>
        <w:jc w:val="both"/>
      </w:pPr>
      <w:r w:rsidRPr="00A150EF">
        <w:t>Особенности географического положения, очертания берегов и природные условия каждого материка, население и его особенности размещения.</w:t>
      </w:r>
    </w:p>
    <w:p w:rsidR="009F5FF9" w:rsidRPr="00A150EF" w:rsidRDefault="009F5FF9" w:rsidP="009F5FF9">
      <w:pPr>
        <w:pStyle w:val="ac"/>
        <w:numPr>
          <w:ilvl w:val="0"/>
          <w:numId w:val="7"/>
        </w:numPr>
        <w:spacing w:line="360" w:lineRule="auto"/>
        <w:jc w:val="both"/>
        <w:rPr>
          <w:u w:val="single"/>
        </w:rPr>
      </w:pPr>
      <w:r w:rsidRPr="00A150EF">
        <w:rPr>
          <w:u w:val="single"/>
        </w:rPr>
        <w:t>Учащиеся должны уметь:</w:t>
      </w:r>
    </w:p>
    <w:p w:rsidR="009F5FF9" w:rsidRPr="00A150EF" w:rsidRDefault="009F5FF9" w:rsidP="009F5FF9">
      <w:pPr>
        <w:pStyle w:val="ac"/>
        <w:numPr>
          <w:ilvl w:val="0"/>
          <w:numId w:val="7"/>
        </w:numPr>
        <w:spacing w:line="360" w:lineRule="auto"/>
        <w:jc w:val="both"/>
      </w:pPr>
      <w:r w:rsidRPr="00A150EF">
        <w:t>Показывать на географической карте океаны, давать им характеристику;</w:t>
      </w:r>
    </w:p>
    <w:p w:rsidR="009F5FF9" w:rsidRPr="00A150EF" w:rsidRDefault="009F5FF9" w:rsidP="009F5FF9">
      <w:pPr>
        <w:pStyle w:val="ac"/>
        <w:numPr>
          <w:ilvl w:val="0"/>
          <w:numId w:val="7"/>
        </w:numPr>
        <w:spacing w:line="360" w:lineRule="auto"/>
        <w:jc w:val="both"/>
      </w:pPr>
      <w:r w:rsidRPr="00A150EF"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условий.</w:t>
      </w:r>
    </w:p>
    <w:p w:rsidR="009F5FF9" w:rsidRPr="00A150EF" w:rsidRDefault="009F5FF9" w:rsidP="009F5FF9">
      <w:pPr>
        <w:pStyle w:val="ac"/>
        <w:spacing w:line="360" w:lineRule="auto"/>
        <w:ind w:left="1428"/>
        <w:jc w:val="center"/>
      </w:pPr>
    </w:p>
    <w:p w:rsidR="0010640B" w:rsidRDefault="0010640B" w:rsidP="009F5FF9">
      <w:pPr>
        <w:tabs>
          <w:tab w:val="left" w:pos="372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FF9" w:rsidRPr="00143085" w:rsidRDefault="009F5FF9" w:rsidP="0010640B">
      <w:pPr>
        <w:tabs>
          <w:tab w:val="left" w:pos="372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43085">
        <w:rPr>
          <w:rFonts w:ascii="Times New Roman" w:hAnsi="Times New Roman"/>
          <w:b/>
          <w:bCs/>
          <w:sz w:val="24"/>
          <w:szCs w:val="24"/>
        </w:rPr>
        <w:lastRenderedPageBreak/>
        <w:t>Основные направления коррекционной работы: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развитие зрительного восприятия и узнавания;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развитие пространственных представлений и ориентации;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развитие основных мыслительных операций;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развитие наглядно-образного и словесно-логического мышления;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коррекция нарушений эмоционально-личностной сферы;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обогащение словаря;</w:t>
      </w:r>
    </w:p>
    <w:p w:rsidR="009F5FF9" w:rsidRPr="00143085" w:rsidRDefault="009F5FF9" w:rsidP="009F5FF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43085">
        <w:rPr>
          <w:rFonts w:ascii="Times New Roman" w:hAnsi="Times New Roman"/>
          <w:bCs/>
          <w:sz w:val="24"/>
          <w:szCs w:val="24"/>
        </w:rPr>
        <w:t>коррекция индивидуальных пробелов в знаниях, умениях, навыках</w:t>
      </w:r>
    </w:p>
    <w:p w:rsidR="0012122D" w:rsidRDefault="0012122D" w:rsidP="003B5BB5">
      <w:pPr>
        <w:pStyle w:val="3"/>
        <w:spacing w:before="0"/>
        <w:ind w:firstLine="284"/>
        <w:rPr>
          <w:b w:val="0"/>
          <w:szCs w:val="28"/>
        </w:rPr>
      </w:pPr>
    </w:p>
    <w:p w:rsidR="0012122D" w:rsidRDefault="0012122D" w:rsidP="003B5BB5">
      <w:pPr>
        <w:pStyle w:val="3"/>
        <w:spacing w:before="0"/>
        <w:ind w:firstLine="284"/>
        <w:rPr>
          <w:b w:val="0"/>
          <w:szCs w:val="28"/>
        </w:rPr>
      </w:pPr>
    </w:p>
    <w:p w:rsidR="0012122D" w:rsidRDefault="0012122D" w:rsidP="003B5BB5">
      <w:pPr>
        <w:pStyle w:val="3"/>
        <w:spacing w:before="0"/>
        <w:ind w:firstLine="284"/>
        <w:rPr>
          <w:b w:val="0"/>
          <w:szCs w:val="28"/>
        </w:rPr>
      </w:pPr>
    </w:p>
    <w:p w:rsidR="0012122D" w:rsidRDefault="0012122D" w:rsidP="003B5BB5">
      <w:pPr>
        <w:pStyle w:val="3"/>
        <w:spacing w:before="0"/>
        <w:ind w:firstLine="284"/>
        <w:rPr>
          <w:b w:val="0"/>
          <w:szCs w:val="28"/>
        </w:rPr>
      </w:pPr>
    </w:p>
    <w:p w:rsidR="009C760D" w:rsidRDefault="009C760D" w:rsidP="009C760D">
      <w:pPr>
        <w:widowControl w:val="0"/>
        <w:numPr>
          <w:ilvl w:val="0"/>
          <w:numId w:val="11"/>
        </w:numPr>
        <w:suppressAutoHyphens/>
        <w:spacing w:after="0" w:line="100" w:lineRule="atLeast"/>
        <w:jc w:val="center"/>
        <w:rPr>
          <w:rFonts w:ascii="Times New Roman" w:hAnsi="Times New Roman"/>
          <w:b/>
          <w:caps/>
          <w:color w:val="000000"/>
          <w:kern w:val="1"/>
          <w:sz w:val="24"/>
          <w:szCs w:val="24"/>
          <w:lang w:eastAsia="hi-IN" w:bidi="hi-IN"/>
        </w:rPr>
      </w:pPr>
      <w:r w:rsidRPr="00A54F2B">
        <w:rPr>
          <w:rFonts w:ascii="Times New Roman" w:hAnsi="Times New Roman"/>
          <w:b/>
          <w:caps/>
          <w:color w:val="000000"/>
          <w:kern w:val="1"/>
          <w:sz w:val="24"/>
          <w:szCs w:val="24"/>
          <w:lang w:eastAsia="hi-IN" w:bidi="hi-IN"/>
        </w:rPr>
        <w:t>содержание ПРОГРАММЫ</w:t>
      </w:r>
    </w:p>
    <w:p w:rsidR="0012122D" w:rsidRDefault="0012122D" w:rsidP="003B5BB5">
      <w:pPr>
        <w:pStyle w:val="3"/>
        <w:spacing w:before="0"/>
        <w:ind w:firstLine="284"/>
        <w:rPr>
          <w:b w:val="0"/>
          <w:szCs w:val="28"/>
        </w:rPr>
      </w:pP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час)Работа с политической картой Евразии. Обзор государств континента.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№1 «Обозначение на к/к государств Западной Европы,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ЗАПАДНАЯ ЕВРОПА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часов)Географическое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ЮЖНАЯ ЕВРОПА 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(4 часа)Географическое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№2 «Обозначение на к/к государств Южной Европы,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СЕВЕРНАЯ ЕВРОПА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часа)Географическое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№3 «Обозначение на к/к государств Северной Европы, их столиц»</w:t>
      </w:r>
    </w:p>
    <w:p w:rsidR="00DD3025" w:rsidRPr="000848AE" w:rsidRDefault="009D5F34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ВОСТОЧНАЯ </w:t>
      </w:r>
      <w:r w:rsidR="00DD3025"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ЕВРОПА (</w:t>
      </w:r>
      <w:r w:rsidR="00DD3025"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часов)Географическое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№4 «Обозначение на к/к государств Восточной Европы,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</w:t>
      </w:r>
      <w:r w:rsidR="009D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АЗИЯ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часов)</w:t>
      </w:r>
      <w:r w:rsidRPr="000848AE">
        <w:rPr>
          <w:rFonts w:ascii="Times New Roman" w:hAnsi="Times New Roman" w:cs="Times New Roman"/>
          <w:sz w:val="28"/>
          <w:szCs w:val="28"/>
        </w:rPr>
        <w:t xml:space="preserve">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№5 «Обозначение на к/к государств Центральной Азии,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ЮГО-ЗАПАДНАЯ АЗИЯ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часов)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№6 «Обозначение на к/к государств Юго-Западной Азии,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ЮЖНАЯ</w:t>
      </w:r>
      <w:r w:rsidR="009D5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АЗИЯ 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(2 часа) 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 Практическая  работа №7 «Обозначение на к/к государств Южной Азии,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ВОСТОЧНАЯ АЗИЯ (6 часов)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 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№8 «Обозначение на к/к государств Восточной Азии,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ЮГО-ВОСТОЧНАЯ АЗИЯ (2 часа)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№9 «Обозначение на к/к государств Юго-Восточной Азии, их столиц»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РОССИЯ (4 часа).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положение. Столица.  Политическое устройство. Население. Природные условия. Полезные ископаемые. Развитие промышленности и с\х.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 работа №10 «Обозначить на к/к границы России»</w:t>
      </w:r>
    </w:p>
    <w:p w:rsidR="00DD3025" w:rsidRPr="000848AE" w:rsidRDefault="00DD3025" w:rsidP="00DD3025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</w:t>
      </w:r>
      <w:r w:rsidR="00A84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4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</w:t>
      </w:r>
      <w:r w:rsidRPr="0008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 часов)Практическая  работа №11«Обозначение полезных ископаемых на карте»Практическая  работа №12 «Обозначение на к/к внутренних вод  Хабаровского края»Практическая  работа №13 «Зарисовать и подписать растения и животных, занесенных в Красную книгу Хабаровского края»</w:t>
      </w:r>
    </w:p>
    <w:p w:rsidR="00B638A8" w:rsidRDefault="00B638A8" w:rsidP="003B5BB5">
      <w:pPr>
        <w:pStyle w:val="ac"/>
        <w:jc w:val="center"/>
        <w:rPr>
          <w:b/>
          <w:bCs/>
          <w:iCs/>
          <w:sz w:val="28"/>
          <w:szCs w:val="28"/>
        </w:rPr>
      </w:pPr>
      <w:bookmarkStart w:id="0" w:name="bookmark4"/>
    </w:p>
    <w:p w:rsidR="00B638A8" w:rsidRDefault="00B638A8" w:rsidP="003B5BB5">
      <w:pPr>
        <w:pStyle w:val="ac"/>
        <w:jc w:val="center"/>
        <w:rPr>
          <w:b/>
          <w:bCs/>
          <w:iCs/>
          <w:sz w:val="28"/>
          <w:szCs w:val="28"/>
        </w:rPr>
      </w:pPr>
    </w:p>
    <w:p w:rsidR="00F8357E" w:rsidRPr="00A150EF" w:rsidRDefault="00DD3025" w:rsidP="00F8357E">
      <w:pPr>
        <w:pStyle w:val="ac"/>
        <w:jc w:val="center"/>
        <w:rPr>
          <w:b/>
        </w:rPr>
      </w:pPr>
      <w:r w:rsidRPr="000848AE">
        <w:rPr>
          <w:b/>
          <w:bCs/>
          <w:iCs/>
          <w:sz w:val="28"/>
          <w:szCs w:val="28"/>
        </w:rPr>
        <w:tab/>
      </w:r>
      <w:bookmarkEnd w:id="0"/>
      <w:r w:rsidR="00F8357E" w:rsidRPr="00A150EF">
        <w:rPr>
          <w:b/>
        </w:rPr>
        <w:t>Планирование коррекционной работы</w:t>
      </w:r>
    </w:p>
    <w:p w:rsidR="00F8357E" w:rsidRPr="00A150EF" w:rsidRDefault="00F8357E" w:rsidP="00F8357E">
      <w:pPr>
        <w:pStyle w:val="ac"/>
        <w:jc w:val="center"/>
        <w:rPr>
          <w:b/>
        </w:rPr>
      </w:pPr>
      <w:r w:rsidRPr="00A150EF">
        <w:rPr>
          <w:b/>
        </w:rPr>
        <w:t xml:space="preserve">по географии в </w:t>
      </w:r>
      <w:r>
        <w:rPr>
          <w:b/>
        </w:rPr>
        <w:t>9</w:t>
      </w:r>
      <w:r w:rsidRPr="00A150EF">
        <w:rPr>
          <w:b/>
        </w:rPr>
        <w:t xml:space="preserve"> классе</w:t>
      </w:r>
    </w:p>
    <w:p w:rsidR="00B638A8" w:rsidRDefault="00B638A8" w:rsidP="003B5BB5">
      <w:pPr>
        <w:pStyle w:val="ac"/>
        <w:jc w:val="center"/>
        <w:rPr>
          <w:b/>
          <w:bCs/>
          <w:iCs/>
          <w:sz w:val="28"/>
          <w:szCs w:val="28"/>
        </w:rPr>
      </w:pPr>
    </w:p>
    <w:tbl>
      <w:tblPr>
        <w:tblStyle w:val="ab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6062"/>
        <w:gridCol w:w="8647"/>
      </w:tblGrid>
      <w:tr w:rsidR="000848AE" w:rsidRPr="000848AE" w:rsidTr="00B638A8">
        <w:tc>
          <w:tcPr>
            <w:tcW w:w="6062" w:type="dxa"/>
          </w:tcPr>
          <w:p w:rsidR="000848AE" w:rsidRPr="000848AE" w:rsidRDefault="000848AE" w:rsidP="00122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8A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647" w:type="dxa"/>
          </w:tcPr>
          <w:p w:rsidR="000848AE" w:rsidRPr="000848AE" w:rsidRDefault="00F8357E" w:rsidP="00122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0848AE" w:rsidRPr="000848AE" w:rsidTr="00B638A8">
        <w:tc>
          <w:tcPr>
            <w:tcW w:w="6062" w:type="dxa"/>
          </w:tcPr>
          <w:p w:rsidR="000848AE" w:rsidRPr="006A6B25" w:rsidRDefault="000848AE" w:rsidP="005247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( 1 </w:t>
            </w:r>
            <w:r w:rsidR="005247F6"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</w:t>
            </w:r>
            <w:r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47" w:type="dxa"/>
          </w:tcPr>
          <w:p w:rsidR="000848AE" w:rsidRPr="000848AE" w:rsidRDefault="000848AE" w:rsidP="00122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8AE" w:rsidRPr="000848AE" w:rsidTr="00B638A8">
        <w:tc>
          <w:tcPr>
            <w:tcW w:w="6062" w:type="dxa"/>
          </w:tcPr>
          <w:p w:rsidR="000848AE" w:rsidRPr="006A6B25" w:rsidRDefault="005247F6" w:rsidP="000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ЗАПАДНАЯ ЕВРОПА (7 ч.</w:t>
            </w:r>
            <w:r w:rsidR="000848AE"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47" w:type="dxa"/>
          </w:tcPr>
          <w:p w:rsidR="00F8357E" w:rsidRPr="00A150EF" w:rsidRDefault="00F8357E" w:rsidP="00F8357E">
            <w:pPr>
              <w:pStyle w:val="ac"/>
            </w:pPr>
            <w:r w:rsidRPr="00A150EF">
              <w:t>Коррекция познавательной деятельности обучающихся.</w:t>
            </w:r>
          </w:p>
          <w:p w:rsidR="00F8357E" w:rsidRPr="00A150EF" w:rsidRDefault="00F8357E" w:rsidP="00F8357E">
            <w:pPr>
              <w:pStyle w:val="ac"/>
            </w:pPr>
            <w:r w:rsidRPr="00A150EF">
              <w:t>Развитие умения отвечать полными, развернутыми высказываниями на вопросы учителя.</w:t>
            </w:r>
          </w:p>
          <w:p w:rsidR="00F8357E" w:rsidRPr="00A150EF" w:rsidRDefault="00F8357E" w:rsidP="00F8357E">
            <w:pPr>
              <w:pStyle w:val="ac"/>
            </w:pPr>
            <w:r w:rsidRPr="00A150EF">
              <w:t>Развитие наблюдательности, умения сравнивать предметы, объекты по данному учителем плану.</w:t>
            </w:r>
          </w:p>
          <w:p w:rsidR="000848AE" w:rsidRDefault="00F8357E" w:rsidP="00EF3B49">
            <w:pPr>
              <w:rPr>
                <w:rFonts w:ascii="Times New Roman" w:hAnsi="Times New Roman"/>
                <w:sz w:val="24"/>
                <w:szCs w:val="24"/>
              </w:rPr>
            </w:pPr>
            <w:r w:rsidRPr="00A150EF">
              <w:rPr>
                <w:rFonts w:ascii="Times New Roman" w:hAnsi="Times New Roman"/>
                <w:sz w:val="24"/>
                <w:szCs w:val="24"/>
              </w:rPr>
              <w:t xml:space="preserve">Коррекция осмысленного восприятия географических карт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(сравнение и соотнесение физической карты и контурной карты).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Развитие умения заносить информацию в контурную карту самостоятельно или с незначительной помощью учителя.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и развитие способности понимать главное в воспринимаемом учебном материале.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пространственной ориентировки.</w:t>
            </w:r>
          </w:p>
          <w:p w:rsidR="00936FDE" w:rsidRPr="00A150EF" w:rsidRDefault="00936FDE" w:rsidP="00936FDE">
            <w:pPr>
              <w:pStyle w:val="ac"/>
            </w:pPr>
            <w:r w:rsidRPr="00A150EF">
              <w:lastRenderedPageBreak/>
              <w:t>Развитие умения соотносить и находить объекты физической и контурной карты.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эмоционально-волевой сферы (способности к волевому усилию).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и развитие умения работать в группе.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Коррекция, обогащение и расширение активного и пассивного географического словаря.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памяти: быстроты и прочности восприятия.</w:t>
            </w:r>
          </w:p>
          <w:p w:rsidR="00936FDE" w:rsidRPr="00A150EF" w:rsidRDefault="00936FDE" w:rsidP="00936FDE">
            <w:pPr>
              <w:pStyle w:val="ac"/>
            </w:pPr>
            <w:r w:rsidRPr="00A150EF">
              <w:t>Коррекция восприятия времени.</w:t>
            </w:r>
          </w:p>
          <w:p w:rsidR="00936FDE" w:rsidRPr="000848AE" w:rsidRDefault="00936FDE" w:rsidP="00936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EF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0848AE" w:rsidRPr="000848AE" w:rsidTr="00B638A8">
        <w:tc>
          <w:tcPr>
            <w:tcW w:w="6062" w:type="dxa"/>
          </w:tcPr>
          <w:p w:rsidR="000848AE" w:rsidRPr="006A6B25" w:rsidRDefault="000848AE" w:rsidP="000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ЮЖНАЯ ЕВРОПА (4 ч</w:t>
            </w:r>
            <w:r w:rsidR="005247F6"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A6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47" w:type="dxa"/>
          </w:tcPr>
          <w:p w:rsidR="00854A55" w:rsidRPr="00A150EF" w:rsidRDefault="00854A55" w:rsidP="00854A55">
            <w:pPr>
              <w:pStyle w:val="ac"/>
            </w:pPr>
            <w:r w:rsidRPr="00A150EF">
              <w:t>Коррекция и развитие зрительного и слухового восприятия.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Коррекция пространственной ориентировки.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Активизация мыслительных процессов: анализ, синтез.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Коррекция мыслительных процессов: обобщения и исключения.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Коррекция и развитие точности и осмысленности восприятия.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Коррекция процесса запоминания и воспроизведения учебного материала.</w:t>
            </w:r>
          </w:p>
          <w:p w:rsidR="00854A55" w:rsidRPr="00A150EF" w:rsidRDefault="00854A55" w:rsidP="00854A55">
            <w:pPr>
              <w:pStyle w:val="ac"/>
            </w:pPr>
            <w:r w:rsidRPr="00A150EF">
              <w:t>Коррекция связной устной речи при составлении устных рассказов.</w:t>
            </w:r>
          </w:p>
          <w:p w:rsidR="000848AE" w:rsidRPr="000848AE" w:rsidRDefault="00854A55" w:rsidP="00854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EF">
              <w:rPr>
                <w:rFonts w:ascii="Times New Roman" w:hAnsi="Times New Roman"/>
                <w:sz w:val="24"/>
                <w:szCs w:val="24"/>
              </w:rPr>
              <w:t>Коррекция и развитие наглядно-образного мышления.</w:t>
            </w:r>
          </w:p>
        </w:tc>
      </w:tr>
      <w:tr w:rsidR="000848AE" w:rsidRPr="000848AE" w:rsidTr="00033933">
        <w:trPr>
          <w:trHeight w:val="2362"/>
        </w:trPr>
        <w:tc>
          <w:tcPr>
            <w:tcW w:w="6062" w:type="dxa"/>
          </w:tcPr>
          <w:p w:rsidR="000848AE" w:rsidRPr="006A6B25" w:rsidRDefault="000848AE" w:rsidP="000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ЕВРОПА (3 ч.)</w:t>
            </w:r>
          </w:p>
        </w:tc>
        <w:tc>
          <w:tcPr>
            <w:tcW w:w="8647" w:type="dxa"/>
          </w:tcPr>
          <w:p w:rsidR="00A45D7F" w:rsidRPr="00A150EF" w:rsidRDefault="00A45D7F" w:rsidP="00A45D7F">
            <w:pPr>
              <w:pStyle w:val="ac"/>
            </w:pPr>
            <w:r w:rsidRPr="00A150EF">
              <w:t>Коррекция и развития устойчивости внимания и умения осуществлять его переключение.</w:t>
            </w:r>
          </w:p>
          <w:p w:rsidR="00A45D7F" w:rsidRPr="00A150EF" w:rsidRDefault="00A45D7F" w:rsidP="00A45D7F">
            <w:pPr>
              <w:pStyle w:val="ac"/>
            </w:pPr>
            <w:r w:rsidRPr="00A150EF">
              <w:t>Развитие способности обобщать и делать выводы.</w:t>
            </w:r>
          </w:p>
          <w:p w:rsidR="00A45D7F" w:rsidRPr="00A150EF" w:rsidRDefault="00A45D7F" w:rsidP="00A45D7F">
            <w:pPr>
              <w:pStyle w:val="ac"/>
            </w:pPr>
            <w:r w:rsidRPr="00A150EF">
              <w:t>Развитие слуховой, зрительной памяти, умения использовать приемы запоминания и припоминания.</w:t>
            </w:r>
          </w:p>
          <w:p w:rsidR="00A45D7F" w:rsidRPr="00A150EF" w:rsidRDefault="00A45D7F" w:rsidP="00A45D7F">
            <w:pPr>
              <w:pStyle w:val="ac"/>
            </w:pPr>
            <w:r w:rsidRPr="00A150EF">
              <w:t>Развитие умения устанавливать причинно-следственные зависимости.</w:t>
            </w:r>
          </w:p>
          <w:p w:rsidR="00A45D7F" w:rsidRPr="00A150EF" w:rsidRDefault="00A45D7F" w:rsidP="00A45D7F">
            <w:pPr>
              <w:pStyle w:val="ac"/>
            </w:pPr>
            <w:r w:rsidRPr="00A150EF">
              <w:t>Коррекция и развитие наглядно-образного мышления.</w:t>
            </w:r>
          </w:p>
          <w:p w:rsidR="00A45D7F" w:rsidRPr="00A150EF" w:rsidRDefault="00A45D7F" w:rsidP="00A45D7F">
            <w:pPr>
              <w:pStyle w:val="ac"/>
            </w:pPr>
            <w:r w:rsidRPr="00A150EF">
              <w:t>Коррекция внимания (объем и переключение).</w:t>
            </w:r>
          </w:p>
          <w:p w:rsidR="000848AE" w:rsidRPr="000848AE" w:rsidRDefault="000848AE" w:rsidP="00B63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ВОСТОЧНАЯ ЕВРОПА (12 ч.)</w:t>
            </w:r>
          </w:p>
        </w:tc>
        <w:tc>
          <w:tcPr>
            <w:tcW w:w="8647" w:type="dxa"/>
          </w:tcPr>
          <w:p w:rsidR="00033933" w:rsidRPr="00A150EF" w:rsidRDefault="00033933" w:rsidP="007F1747">
            <w:pPr>
              <w:pStyle w:val="ac"/>
            </w:pPr>
            <w:r w:rsidRPr="00A150EF">
              <w:t>Коррекция познавательной деятельности обучающихся.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Развитие наблюдательности, умения сравнивать предметы, объекты по данному учителем плану.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и развитие способности понимать главное в воспринимаемом учебном материале.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пространственной ориентировки.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Развитие умения соотносить и находить объекты физической и контурной карты.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эмоционально-волевой сферы (способности к волевому усилию).</w:t>
            </w:r>
          </w:p>
          <w:p w:rsidR="00033933" w:rsidRPr="00A150EF" w:rsidRDefault="00033933" w:rsidP="007F1747">
            <w:pPr>
              <w:pStyle w:val="ac"/>
            </w:pPr>
            <w:r w:rsidRPr="00A150EF">
              <w:lastRenderedPageBreak/>
              <w:t>Коррекция и развитие умения работать в группе.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Коррекция, обогащение и расширение активного и пассивного географического словаря.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памяти: быстроты и прочности восприятия.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восприятия времени.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Коррекция пространственного восприятия (расположение предметов, объектов на карте).</w:t>
            </w:r>
          </w:p>
          <w:p w:rsidR="00033933" w:rsidRPr="00A150EF" w:rsidRDefault="00033933" w:rsidP="007F1747">
            <w:pPr>
              <w:pStyle w:val="ac"/>
            </w:pPr>
            <w:r w:rsidRPr="00A150EF">
              <w:t>Развитие и коррекция грамматического строя речи, расширение и обогащение словаря.</w:t>
            </w: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ЦЕНТРАЛЬНАЯАЗИЯ (6 ч.)</w:t>
            </w:r>
          </w:p>
        </w:tc>
        <w:tc>
          <w:tcPr>
            <w:tcW w:w="8647" w:type="dxa"/>
          </w:tcPr>
          <w:p w:rsidR="00771390" w:rsidRPr="00A150EF" w:rsidRDefault="00771390" w:rsidP="00771390">
            <w:pPr>
              <w:pStyle w:val="ac"/>
            </w:pPr>
            <w:r w:rsidRPr="00A150EF">
              <w:t>Коррекция пространственного восприятия, восприятия физической карты.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Развитие мыслительных процессов анализа, синтеза.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мыслительных процессов обобщения изучаемого материала.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Развитие умения отвечать полными, развернутыми высказываниями на вопросы учителя.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устойчивости внимания.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внимания (объем и переключение).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зрительного и слухового восприятия.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пространственного восприятия (расположение предметов, объектов на карте).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процессов запоминания и воспроизведения учебной информации.</w:t>
            </w:r>
          </w:p>
          <w:p w:rsidR="00033933" w:rsidRPr="000848AE" w:rsidRDefault="00771390" w:rsidP="00771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EF">
              <w:rPr>
                <w:rFonts w:ascii="Times New Roman" w:hAnsi="Times New Roman"/>
                <w:sz w:val="24"/>
                <w:szCs w:val="24"/>
              </w:rPr>
              <w:t>Развитие и коррекция грамматического строя речи, расширение и обогащение словаря</w:t>
            </w: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ЮГО-ЗАПАДНАЯ АЗИЯ (7 ч.)</w:t>
            </w:r>
          </w:p>
        </w:tc>
        <w:tc>
          <w:tcPr>
            <w:tcW w:w="8647" w:type="dxa"/>
          </w:tcPr>
          <w:p w:rsidR="00771390" w:rsidRPr="00A150EF" w:rsidRDefault="00771390" w:rsidP="00771390">
            <w:pPr>
              <w:pStyle w:val="ac"/>
            </w:pPr>
            <w:r w:rsidRPr="00A150EF">
              <w:t>Коррекция, обогащение и расширение активного и пассивного географического словаря.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памяти: быстроты и прочности восприятия.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восприятия времени.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пространственного восприятия (расположение предметов, объектов на карте).</w:t>
            </w:r>
          </w:p>
          <w:p w:rsidR="00033933" w:rsidRPr="000848AE" w:rsidRDefault="00771390" w:rsidP="00771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0EF">
              <w:rPr>
                <w:rFonts w:ascii="Times New Roman" w:hAnsi="Times New Roman"/>
                <w:sz w:val="24"/>
                <w:szCs w:val="24"/>
              </w:rPr>
              <w:t>Развитие и коррекция грамматического строя речи, расширение и обогащение словаря.</w:t>
            </w: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ЮЖНАЯАЗИЯ (2 ч.)</w:t>
            </w:r>
          </w:p>
        </w:tc>
        <w:tc>
          <w:tcPr>
            <w:tcW w:w="8647" w:type="dxa"/>
            <w:vMerge w:val="restart"/>
          </w:tcPr>
          <w:p w:rsidR="00771390" w:rsidRPr="00A150EF" w:rsidRDefault="00771390" w:rsidP="00771390">
            <w:pPr>
              <w:pStyle w:val="ac"/>
            </w:pPr>
            <w:r w:rsidRPr="00A150EF">
              <w:t>Коррекция и развития устойчивости внимания и умения осуществлять его переключение.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Развитие способности обобщать и делать выводы.</w:t>
            </w:r>
          </w:p>
          <w:p w:rsidR="00771390" w:rsidRPr="00A150EF" w:rsidRDefault="00771390" w:rsidP="00771390">
            <w:pPr>
              <w:pStyle w:val="ac"/>
            </w:pPr>
            <w:r w:rsidRPr="00A150EF">
              <w:lastRenderedPageBreak/>
              <w:t>Развитие слуховой, зрительной памяти, умения использовать приемы запоминания и припоминания.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Развитие умения устанавливать причинно-следственные зависимости.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и развитие наглядно-образного мышления.</w:t>
            </w:r>
          </w:p>
          <w:p w:rsidR="00771390" w:rsidRPr="00A150EF" w:rsidRDefault="00771390" w:rsidP="00771390">
            <w:pPr>
              <w:pStyle w:val="ac"/>
            </w:pPr>
            <w:r w:rsidRPr="00A150EF">
              <w:t>Коррекция внимания (объем и переключение).</w:t>
            </w:r>
          </w:p>
          <w:p w:rsidR="00033933" w:rsidRPr="000848AE" w:rsidRDefault="00033933" w:rsidP="00B6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ВОСТОЧНАЯ АЗИЯ (6 ч.)</w:t>
            </w:r>
          </w:p>
        </w:tc>
        <w:tc>
          <w:tcPr>
            <w:tcW w:w="8647" w:type="dxa"/>
            <w:vMerge/>
          </w:tcPr>
          <w:p w:rsidR="00033933" w:rsidRPr="000848AE" w:rsidRDefault="00033933" w:rsidP="00B6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ЮГО-ВОСТОЧНАЯ АЗИЯ (2 ч.)</w:t>
            </w:r>
          </w:p>
        </w:tc>
        <w:tc>
          <w:tcPr>
            <w:tcW w:w="8647" w:type="dxa"/>
          </w:tcPr>
          <w:p w:rsidR="007E7E98" w:rsidRPr="00A150EF" w:rsidRDefault="007E7E98" w:rsidP="007E7E98">
            <w:pPr>
              <w:pStyle w:val="ac"/>
            </w:pPr>
            <w:r w:rsidRPr="00A150EF">
              <w:t>Коррекция пространственного восприятия, восприятия физической карты.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Развитие мыслительных процессов анализа, синтеза.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Коррекция мыслительных процессов обобщения изучаемого материала.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Развитие умения отвечать полными, развернутыми высказываниями на вопросы учителя.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Коррекция устойчивости внимания.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Коррекция внимания (объем и переключение).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Коррекция зрительного и слухового восприятия.</w:t>
            </w:r>
          </w:p>
          <w:p w:rsidR="007E7E98" w:rsidRPr="00A150EF" w:rsidRDefault="007E7E98" w:rsidP="007E7E98">
            <w:pPr>
              <w:pStyle w:val="ac"/>
            </w:pPr>
            <w:r w:rsidRPr="00A150EF">
              <w:t>Коррекция пространственного восприятия (расположение предметов, объектов на карте).</w:t>
            </w:r>
          </w:p>
          <w:p w:rsidR="00033933" w:rsidRPr="000848AE" w:rsidRDefault="00033933" w:rsidP="007E7E98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(4 ч.)</w:t>
            </w:r>
          </w:p>
        </w:tc>
        <w:tc>
          <w:tcPr>
            <w:tcW w:w="8647" w:type="dxa"/>
          </w:tcPr>
          <w:p w:rsidR="00A84C87" w:rsidRPr="00A150EF" w:rsidRDefault="00A84C87" w:rsidP="00A84C87">
            <w:pPr>
              <w:pStyle w:val="ac"/>
            </w:pPr>
            <w:r w:rsidRPr="00A150EF">
              <w:t>Коррекция познавательной деятельности обучающихся.</w:t>
            </w:r>
          </w:p>
          <w:p w:rsidR="00A84C87" w:rsidRPr="00A150EF" w:rsidRDefault="00A84C87" w:rsidP="00A84C87">
            <w:pPr>
              <w:pStyle w:val="ac"/>
            </w:pPr>
            <w:r w:rsidRPr="00A150EF">
              <w:t>Развитие наблюдательности, умения сравнивать предметы, объекты по данному учителем плану.</w:t>
            </w:r>
          </w:p>
          <w:p w:rsidR="00A84C87" w:rsidRPr="00A150EF" w:rsidRDefault="00A84C87" w:rsidP="00A84C87">
            <w:pPr>
              <w:pStyle w:val="ac"/>
            </w:pPr>
            <w:r w:rsidRPr="00A150EF">
              <w:t>Коррекция и развитие способности понимать главное в воспринимаемом учебном материале.</w:t>
            </w:r>
          </w:p>
          <w:p w:rsidR="00A84C87" w:rsidRPr="00A150EF" w:rsidRDefault="00A84C87" w:rsidP="00A84C87">
            <w:pPr>
              <w:pStyle w:val="ac"/>
            </w:pPr>
            <w:r w:rsidRPr="00A150EF">
              <w:t>Коррекция пространственной ориентировки.</w:t>
            </w:r>
          </w:p>
          <w:p w:rsidR="00A84C87" w:rsidRPr="00A150EF" w:rsidRDefault="00A84C87" w:rsidP="00A84C87">
            <w:pPr>
              <w:pStyle w:val="ac"/>
            </w:pPr>
            <w:r w:rsidRPr="00A150EF">
              <w:t>Развитие умения соотносить и находить объекты физической и контурной карты.</w:t>
            </w:r>
          </w:p>
          <w:p w:rsidR="00033933" w:rsidRPr="000848AE" w:rsidRDefault="00033933" w:rsidP="00B638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933" w:rsidRPr="000848AE" w:rsidTr="00B638A8">
        <w:tc>
          <w:tcPr>
            <w:tcW w:w="6062" w:type="dxa"/>
          </w:tcPr>
          <w:p w:rsidR="00033933" w:rsidRPr="006A6B25" w:rsidRDefault="00033933" w:rsidP="000848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СВОЙ КРАЙ ( 13 ч.)</w:t>
            </w:r>
          </w:p>
        </w:tc>
        <w:tc>
          <w:tcPr>
            <w:tcW w:w="8647" w:type="dxa"/>
          </w:tcPr>
          <w:p w:rsidR="00A84C87" w:rsidRPr="00A150EF" w:rsidRDefault="00A84C87" w:rsidP="00A84C87">
            <w:pPr>
              <w:pStyle w:val="ac"/>
            </w:pPr>
            <w:r w:rsidRPr="00A150EF">
              <w:t>Коррекция пространственного восприятия (расположение предметов, объектов на карте).</w:t>
            </w:r>
          </w:p>
          <w:p w:rsidR="00A84C87" w:rsidRPr="00A150EF" w:rsidRDefault="00A84C87" w:rsidP="00A84C87">
            <w:pPr>
              <w:pStyle w:val="ac"/>
            </w:pPr>
            <w:r w:rsidRPr="00A150EF">
              <w:t>Коррекция процессов запоминания и воспроизведения учебной информации.</w:t>
            </w:r>
          </w:p>
          <w:p w:rsidR="00033933" w:rsidRPr="000848AE" w:rsidRDefault="00A84C87" w:rsidP="00A84C87">
            <w:pPr>
              <w:pStyle w:val="c2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50EF">
              <w:t>Развитие и коррекция грамматического строя речи, расширение и обогащение словаря</w:t>
            </w:r>
          </w:p>
        </w:tc>
      </w:tr>
    </w:tbl>
    <w:p w:rsidR="0012211E" w:rsidRPr="000848AE" w:rsidRDefault="0012211E" w:rsidP="00DD3025">
      <w:pPr>
        <w:pStyle w:val="aa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9D07C4" w:rsidRPr="003B4790" w:rsidRDefault="009D07C4" w:rsidP="009D07C4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color w:val="000000"/>
          <w:kern w:val="24"/>
          <w:sz w:val="24"/>
          <w:szCs w:val="24"/>
        </w:rPr>
      </w:pPr>
      <w:r>
        <w:rPr>
          <w:rFonts w:ascii="Times New Roman" w:eastAsia="Batang" w:hAnsi="Times New Roman"/>
          <w:b/>
          <w:color w:val="000000"/>
          <w:kern w:val="24"/>
          <w:sz w:val="24"/>
          <w:szCs w:val="24"/>
          <w:lang w:val="en-US"/>
        </w:rPr>
        <w:lastRenderedPageBreak/>
        <w:t>IV</w:t>
      </w:r>
      <w:r>
        <w:rPr>
          <w:rFonts w:ascii="Times New Roman" w:eastAsia="Batang" w:hAnsi="Times New Roman"/>
          <w:b/>
          <w:color w:val="000000"/>
          <w:kern w:val="24"/>
          <w:sz w:val="24"/>
          <w:szCs w:val="24"/>
        </w:rPr>
        <w:t xml:space="preserve">. </w:t>
      </w:r>
      <w:r w:rsidRPr="003B4790">
        <w:rPr>
          <w:rFonts w:ascii="Times New Roman" w:eastAsia="Batang" w:hAnsi="Times New Roman"/>
          <w:b/>
          <w:color w:val="000000"/>
          <w:kern w:val="24"/>
          <w:sz w:val="24"/>
          <w:szCs w:val="24"/>
        </w:rPr>
        <w:t>ТЕМАТИЧЕСКОЕ ПЛАНИРОВАНИЕ</w:t>
      </w:r>
    </w:p>
    <w:p w:rsidR="009D07C4" w:rsidRDefault="009D07C4" w:rsidP="009D07C4">
      <w:pPr>
        <w:spacing w:after="0" w:line="240" w:lineRule="auto"/>
        <w:jc w:val="center"/>
        <w:rPr>
          <w:rFonts w:ascii="Times New Roman" w:eastAsia="Batang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Batang" w:hAnsi="Times New Roman"/>
          <w:b/>
          <w:color w:val="000000"/>
          <w:kern w:val="24"/>
          <w:sz w:val="28"/>
          <w:szCs w:val="28"/>
        </w:rPr>
        <w:t>9</w:t>
      </w:r>
      <w:r w:rsidRPr="003B4790">
        <w:rPr>
          <w:rFonts w:ascii="Times New Roman" w:eastAsia="Batang" w:hAnsi="Times New Roman"/>
          <w:b/>
          <w:color w:val="000000"/>
          <w:kern w:val="24"/>
          <w:sz w:val="28"/>
          <w:szCs w:val="28"/>
        </w:rPr>
        <w:t xml:space="preserve"> класс</w:t>
      </w:r>
    </w:p>
    <w:p w:rsidR="00391B61" w:rsidRPr="000848AE" w:rsidRDefault="00391B61" w:rsidP="00472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3"/>
        <w:gridCol w:w="3556"/>
        <w:gridCol w:w="818"/>
        <w:gridCol w:w="1003"/>
        <w:gridCol w:w="5143"/>
        <w:gridCol w:w="3260"/>
      </w:tblGrid>
      <w:tr w:rsidR="00472E24" w:rsidRPr="000848AE" w:rsidTr="00B638A8">
        <w:trPr>
          <w:trHeight w:val="656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предметные результаты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391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практической части программы</w:t>
            </w:r>
          </w:p>
        </w:tc>
      </w:tr>
      <w:tr w:rsidR="00472E24" w:rsidRPr="000848AE" w:rsidTr="00B638A8">
        <w:trPr>
          <w:trHeight w:val="223"/>
        </w:trPr>
        <w:tc>
          <w:tcPr>
            <w:tcW w:w="7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378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час)</w:t>
            </w:r>
          </w:p>
        </w:tc>
      </w:tr>
      <w:tr w:rsidR="00472E24" w:rsidRPr="000848AE" w:rsidTr="00B638A8">
        <w:trPr>
          <w:trHeight w:val="90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карта Евразии. Государства Евразии.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№1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Западной Европы, их столиц»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ЗАПАДНАЯ ЕВРОПА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 часов)</w:t>
            </w:r>
          </w:p>
        </w:tc>
      </w:tr>
      <w:tr w:rsidR="00472E24" w:rsidRPr="000848AE" w:rsidTr="00B638A8">
        <w:trPr>
          <w:trHeight w:val="113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Великобритания: географическое положение, природа, экономика.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396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Великобритания: население, культура, обычаи и традиции.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  картой населения</w:t>
            </w: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географическое положение, природа, экономика.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83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население, культура, обычаи и традиции.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  картой населения</w:t>
            </w:r>
          </w:p>
        </w:tc>
      </w:tr>
      <w:tr w:rsidR="00472E24" w:rsidRPr="000848AE" w:rsidTr="00B638A8">
        <w:trPr>
          <w:trHeight w:val="159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Германия.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24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Австрия.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2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Швейцария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ЮЖНАЯ ЕВРОПА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часа)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Испания, Португалия.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Практическая  работа №2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Южной Европы, их столиц»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Италия:  географическое положение, природа, экономика.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Политическое устройство. Население. Природные условия. Полезные ископаемые. Развитие промышленности и с\х.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6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Италия: население, культура, обычаи и традиции.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города. Население, культура, обычаи и традиции. Народные праздники.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3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СЕВЕРНАЯ ЕВРОПА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часа)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Норвегия.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№3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Северной Европы, их столиц»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Швеция.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hRule="exact" w:val="171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Финляндия.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ВОСТОЧНАЯ ЕВРОПА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(12 часов)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Польша, Чехия, Словакия.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№4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Восточной Европы, их столиц»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Венгрия.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Румыния, Болгария.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Сербия и Черногория. 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картой.</w:t>
            </w:r>
          </w:p>
        </w:tc>
      </w:tr>
      <w:tr w:rsidR="00472E24" w:rsidRPr="000848AE" w:rsidTr="00B638A8">
        <w:trPr>
          <w:trHeight w:val="13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Албания.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6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Эстония.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7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Латвия.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8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3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9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45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Молдова.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</w:t>
            </w: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ЦЕНТРАЛЬНАЯ АЗИЯ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часов)</w:t>
            </w:r>
          </w:p>
        </w:tc>
      </w:tr>
      <w:tr w:rsidR="00472E24" w:rsidRPr="000848AE" w:rsidTr="00B638A8">
        <w:trPr>
          <w:trHeight w:val="151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№5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Центральной Азии, их столиц»</w:t>
            </w:r>
          </w:p>
        </w:tc>
      </w:tr>
      <w:tr w:rsidR="00472E24" w:rsidRPr="000848AE" w:rsidTr="00B638A8">
        <w:trPr>
          <w:trHeight w:val="159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Узбекистан.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6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96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Киргизия.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72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Таджикистан.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ЮГО-ЗАПАДНАЯ АЗИЯ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 часов)</w:t>
            </w:r>
          </w:p>
        </w:tc>
      </w:tr>
      <w:tr w:rsidR="00472E24" w:rsidRPr="000848AE" w:rsidTr="00B638A8">
        <w:trPr>
          <w:trHeight w:val="161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№6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Юго-Западной Азии, их столиц»</w:t>
            </w: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Азербайджан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картой.</w:t>
            </w:r>
          </w:p>
        </w:tc>
      </w:tr>
      <w:tr w:rsidR="00472E24" w:rsidRPr="000848AE" w:rsidTr="00B638A8">
        <w:trPr>
          <w:trHeight w:val="15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Армения.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Турция.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5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Ирак.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36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Исламская Республика Иран.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56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Афганистан.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137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ЮЖНАЯ АЗИЯ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часа)</w:t>
            </w:r>
          </w:p>
        </w:tc>
      </w:tr>
      <w:tr w:rsidR="00472E24" w:rsidRPr="000848AE" w:rsidTr="00B638A8">
        <w:trPr>
          <w:trHeight w:val="113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Индия: географическое положение, природа, экономика.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№7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Южной Азии, их столиц»</w:t>
            </w:r>
          </w:p>
        </w:tc>
      </w:tr>
      <w:tr w:rsidR="00472E24" w:rsidRPr="000848AE" w:rsidTr="00B638A8">
        <w:trPr>
          <w:trHeight w:val="51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Индия: население, культура, обычаи и традиции.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gridAfter w:val="6"/>
          <w:wAfter w:w="13793" w:type="dxa"/>
          <w:trHeight w:val="20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IX</w:t>
            </w:r>
          </w:p>
        </w:tc>
      </w:tr>
      <w:tr w:rsidR="00472E24" w:rsidRPr="000848AE" w:rsidTr="00B638A8">
        <w:trPr>
          <w:trHeight w:val="113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Китай: географическое положение, природа, экономика.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Практическая  работа №8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Восточной Азии, их столиц»</w:t>
            </w:r>
          </w:p>
        </w:tc>
      </w:tr>
      <w:tr w:rsidR="00472E24" w:rsidRPr="000848AE" w:rsidTr="00B638A8">
        <w:trPr>
          <w:trHeight w:val="57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Китай: население, культура, обычаи и традици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152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Монгольская Народная Республика.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60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Корейская Народно-Демократическая Республика и Республика Корея.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113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Япония: географическое положение, природа, экономика.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54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Япония: население, культура, обычаи и традиции.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X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ЮГО-ВОСТОЧНАЯ АЗИЯ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часа)</w:t>
            </w:r>
          </w:p>
        </w:tc>
      </w:tr>
      <w:tr w:rsidR="00472E24" w:rsidRPr="000848AE" w:rsidTr="00B638A8">
        <w:trPr>
          <w:trHeight w:val="156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Вьетнам. Таиланд.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№9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«Обозначение на к/к государств Юго-Восточной Азии, их столиц»</w:t>
            </w:r>
          </w:p>
        </w:tc>
      </w:tr>
      <w:tr w:rsidR="00472E24" w:rsidRPr="000848AE" w:rsidTr="00B638A8">
        <w:trPr>
          <w:trHeight w:val="164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472E24" w:rsidRPr="000848AE" w:rsidRDefault="00472E24" w:rsidP="00B638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Лаос, Индонезия.</w:t>
            </w: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политической и физической картой</w:t>
            </w:r>
          </w:p>
        </w:tc>
      </w:tr>
      <w:tr w:rsidR="00472E24" w:rsidRPr="000848AE" w:rsidTr="00B638A8">
        <w:trPr>
          <w:trHeight w:val="26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223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часа).</w:t>
            </w:r>
          </w:p>
        </w:tc>
      </w:tr>
      <w:tr w:rsidR="00472E24" w:rsidRPr="000848AE" w:rsidTr="00B638A8">
        <w:trPr>
          <w:trHeight w:val="129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России.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Столица.  Политическое устройство. Население. Природные условия. Полезные ископаемые. Развитие промышленности и с\х.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  работа №10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«Обозначить на к/к границы России»</w:t>
            </w: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крупнейшее государство Евразии.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физической картой России</w:t>
            </w:r>
          </w:p>
        </w:tc>
      </w:tr>
      <w:tr w:rsidR="00472E24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деление России.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РФ (области, округа, республики).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физической картой России</w:t>
            </w:r>
          </w:p>
        </w:tc>
      </w:tr>
      <w:tr w:rsidR="00472E24" w:rsidRPr="000848AE" w:rsidTr="00B638A8">
        <w:trPr>
          <w:trHeight w:val="4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Столица, крупные города России. Обобщающий 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«Заочное путешествие» по городам РФ.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физической картой России</w:t>
            </w:r>
          </w:p>
        </w:tc>
      </w:tr>
      <w:tr w:rsidR="00472E24" w:rsidRPr="000848AE" w:rsidTr="00B638A8">
        <w:trPr>
          <w:trHeight w:val="3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XII</w:t>
            </w:r>
          </w:p>
        </w:tc>
        <w:tc>
          <w:tcPr>
            <w:tcW w:w="1379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СВОЙ КРАЙ 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 часов)</w:t>
            </w:r>
          </w:p>
        </w:tc>
      </w:tr>
      <w:tr w:rsidR="00472E24" w:rsidRPr="000848AE" w:rsidTr="00B638A8">
        <w:trPr>
          <w:trHeight w:val="46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положение, история возникновения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История возникновения.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35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 и полезные ископаемые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ископаемые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 Предсказания погоды по местным признакам. Народные приметы.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особенности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Народные приметы погоды.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60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воды РМ.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E24" w:rsidRPr="000848AE" w:rsidTr="00B638A8">
        <w:trPr>
          <w:trHeight w:val="447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Почвы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 Охрана растительного мира.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растительного мира округа. Заповедник. Охрана растений.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141C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нашей местности.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животного мира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 Заповедник</w:t>
            </w: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Охрана животных.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E24" w:rsidRPr="000848AE" w:rsidRDefault="00472E24" w:rsidP="00B6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E24" w:rsidRPr="000848AE" w:rsidTr="00B638A8">
        <w:trPr>
          <w:trHeight w:val="641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национального состава. Народные традиции.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65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развития промышленности наше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республики.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447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нности сельского хозяйства 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звитие транспортной системы </w:t>
            </w:r>
            <w:r w:rsidR="007A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72E24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«Свой край»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E24" w:rsidRPr="000848AE" w:rsidRDefault="00472E24" w:rsidP="00B63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0BAC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курсу: «География материков и океанов. Государства Евразии»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BAC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0BAC" w:rsidRPr="000848AE" w:rsidTr="00B638A8">
        <w:trPr>
          <w:trHeight w:val="43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7A13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BAC" w:rsidRPr="000848AE" w:rsidRDefault="00360BAC" w:rsidP="0036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E24" w:rsidRPr="000848AE" w:rsidRDefault="00472E24" w:rsidP="00472E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E24" w:rsidRPr="000848AE" w:rsidRDefault="00472E24" w:rsidP="00472E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80" w:rsidRPr="003E2988" w:rsidRDefault="006D5880" w:rsidP="006D5880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2988">
        <w:rPr>
          <w:rFonts w:ascii="Times New Roman" w:hAnsi="Times New Roman"/>
          <w:b/>
          <w:bCs/>
          <w:sz w:val="24"/>
          <w:szCs w:val="24"/>
        </w:rPr>
        <w:t>УЧЕБНО-МЕТОДИЧЕСКОЕ ОБЕСПЕЧЕНИЕ</w:t>
      </w:r>
    </w:p>
    <w:p w:rsidR="006D5880" w:rsidRPr="00F81A9A" w:rsidRDefault="006D5880" w:rsidP="006D58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880" w:rsidRPr="00F81A9A" w:rsidRDefault="006D5880" w:rsidP="006D58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1A9A">
        <w:rPr>
          <w:rFonts w:ascii="Times New Roman" w:hAnsi="Times New Roman"/>
          <w:b/>
          <w:bCs/>
          <w:sz w:val="24"/>
          <w:szCs w:val="24"/>
        </w:rPr>
        <w:t xml:space="preserve"> Нормативные документы</w:t>
      </w:r>
    </w:p>
    <w:p w:rsidR="006D5880" w:rsidRDefault="006D5880" w:rsidP="006D58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92CA8" w:rsidRPr="00492CA8" w:rsidRDefault="00492CA8" w:rsidP="00492CA8">
      <w:pPr>
        <w:numPr>
          <w:ilvl w:val="0"/>
          <w:numId w:val="14"/>
        </w:numPr>
        <w:tabs>
          <w:tab w:val="left" w:pos="851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492CA8" w:rsidRPr="00492CA8" w:rsidRDefault="00492CA8" w:rsidP="00492CA8">
      <w:pPr>
        <w:numPr>
          <w:ilvl w:val="0"/>
          <w:numId w:val="14"/>
        </w:numPr>
        <w:tabs>
          <w:tab w:val="left" w:pos="851"/>
          <w:tab w:val="left" w:pos="1990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Мордовия от 08.08.2013 № 53-З «Об образовании в Республике Мордовия».</w:t>
      </w:r>
    </w:p>
    <w:p w:rsidR="00492CA8" w:rsidRPr="00492CA8" w:rsidRDefault="00492CA8" w:rsidP="00492CA8">
      <w:pPr>
        <w:numPr>
          <w:ilvl w:val="0"/>
          <w:numId w:val="14"/>
        </w:numPr>
        <w:tabs>
          <w:tab w:val="left" w:pos="851"/>
          <w:tab w:val="left" w:pos="1567"/>
        </w:tabs>
        <w:autoSpaceDE w:val="0"/>
        <w:autoSpaceDN w:val="0"/>
        <w:ind w:left="0" w:right="28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ФГОС-2010).</w:t>
      </w:r>
    </w:p>
    <w:p w:rsidR="006D5880" w:rsidRPr="00071D0A" w:rsidRDefault="006D5880" w:rsidP="006D58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D5880" w:rsidRDefault="006D5880" w:rsidP="006D58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</w:t>
      </w:r>
      <w:r w:rsidRPr="00C5153F">
        <w:rPr>
          <w:rFonts w:ascii="Times New Roman" w:hAnsi="Times New Roman"/>
          <w:b/>
          <w:sz w:val="24"/>
          <w:szCs w:val="24"/>
          <w:lang w:eastAsia="ar-SA"/>
        </w:rPr>
        <w:t>Учебн</w:t>
      </w:r>
      <w:r>
        <w:rPr>
          <w:rFonts w:ascii="Times New Roman" w:hAnsi="Times New Roman"/>
          <w:b/>
          <w:sz w:val="24"/>
          <w:szCs w:val="24"/>
          <w:lang w:eastAsia="ar-SA"/>
        </w:rPr>
        <w:t>ая литература</w:t>
      </w:r>
    </w:p>
    <w:p w:rsidR="006D5880" w:rsidRPr="00F81A9A" w:rsidRDefault="006D5880" w:rsidP="006D588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6D5880" w:rsidRPr="00670308" w:rsidRDefault="006D5880" w:rsidP="006D5880">
      <w:pPr>
        <w:pStyle w:val="ac"/>
      </w:pPr>
      <w:r>
        <w:t xml:space="preserve">1. </w:t>
      </w:r>
      <w:r w:rsidRPr="00670308">
        <w:t>Т.М. Лифановой, Е.Н. Соломина</w:t>
      </w:r>
      <w:r>
        <w:t>.</w:t>
      </w:r>
      <w:r w:rsidRPr="00670308">
        <w:t xml:space="preserve"> География. География материков и океанов. </w:t>
      </w:r>
      <w:r>
        <w:t>9</w:t>
      </w:r>
      <w:r w:rsidRPr="00670308">
        <w:t xml:space="preserve"> класс: учебник для общеобразовательных организаций, реализующих адаптированные основные общеобразовательные программы – М.:  Просвещение, 2017 г.</w:t>
      </w:r>
    </w:p>
    <w:p w:rsidR="006D5880" w:rsidRPr="00670308" w:rsidRDefault="006D5880" w:rsidP="006D5880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6D5880" w:rsidRPr="00C5153F" w:rsidRDefault="006D5880" w:rsidP="006D5880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6D5880" w:rsidRDefault="006D5880" w:rsidP="006D5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53F"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</w:p>
    <w:p w:rsidR="006D5880" w:rsidRPr="00C5153F" w:rsidRDefault="006D5880" w:rsidP="006D5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880" w:rsidRDefault="006D5880" w:rsidP="006D5880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681F">
        <w:rPr>
          <w:rFonts w:ascii="Times New Roman" w:hAnsi="Times New Roman"/>
          <w:sz w:val="24"/>
          <w:szCs w:val="24"/>
        </w:rPr>
        <w:t>Программа специальной (коррекционной) общеобразовательной школы сборник 5-9 классы изд-во «Владос» под ред. В.В. Воронковой</w:t>
      </w:r>
      <w:r>
        <w:rPr>
          <w:rFonts w:ascii="Times New Roman" w:hAnsi="Times New Roman"/>
          <w:sz w:val="24"/>
          <w:szCs w:val="24"/>
        </w:rPr>
        <w:t>.</w:t>
      </w:r>
    </w:p>
    <w:p w:rsidR="006D5880" w:rsidRPr="005F681F" w:rsidRDefault="006D5880" w:rsidP="006D5880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по учебным предметам ФГОС образования обучающихся с интеллектуальными нарушениями. 5-9 классы – М.: Просвещение, 2018.</w:t>
      </w:r>
    </w:p>
    <w:p w:rsidR="006D5880" w:rsidRPr="005F681F" w:rsidRDefault="006D5880" w:rsidP="006D5880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681F">
        <w:rPr>
          <w:rFonts w:ascii="Times New Roman" w:hAnsi="Times New Roman"/>
          <w:sz w:val="24"/>
          <w:szCs w:val="24"/>
        </w:rPr>
        <w:t>С. Я. Рубинштейн «Психология умственно отсталого ребенка»</w:t>
      </w:r>
      <w:r>
        <w:rPr>
          <w:rFonts w:ascii="Times New Roman" w:hAnsi="Times New Roman"/>
          <w:sz w:val="24"/>
          <w:szCs w:val="24"/>
        </w:rPr>
        <w:t>.</w:t>
      </w:r>
    </w:p>
    <w:p w:rsidR="006D5880" w:rsidRPr="005F681F" w:rsidRDefault="006D5880" w:rsidP="006D5880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681F">
        <w:rPr>
          <w:rFonts w:ascii="Times New Roman" w:hAnsi="Times New Roman"/>
          <w:sz w:val="24"/>
          <w:szCs w:val="24"/>
        </w:rPr>
        <w:lastRenderedPageBreak/>
        <w:t>Н.К. Смирнов «Здоровьесберегающие образовательные технологии в работе учит</w:t>
      </w:r>
      <w:r>
        <w:rPr>
          <w:rFonts w:ascii="Times New Roman" w:hAnsi="Times New Roman"/>
          <w:sz w:val="24"/>
          <w:szCs w:val="24"/>
        </w:rPr>
        <w:t>еля и школы», М.: АРКТИ</w:t>
      </w:r>
      <w:r w:rsidRPr="005F681F">
        <w:rPr>
          <w:rFonts w:ascii="Times New Roman" w:hAnsi="Times New Roman"/>
          <w:sz w:val="24"/>
          <w:szCs w:val="24"/>
        </w:rPr>
        <w:t>, 2003</w:t>
      </w:r>
    </w:p>
    <w:p w:rsidR="006D5880" w:rsidRPr="005F681F" w:rsidRDefault="006D5880" w:rsidP="006D5880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681F">
        <w:rPr>
          <w:rFonts w:ascii="Times New Roman" w:hAnsi="Times New Roman"/>
          <w:sz w:val="24"/>
          <w:szCs w:val="24"/>
        </w:rPr>
        <w:t>Психологические проблемы коррекционной работы во вспомогательной школе</w:t>
      </w:r>
    </w:p>
    <w:p w:rsidR="006D5880" w:rsidRPr="00963ACE" w:rsidRDefault="006D5880" w:rsidP="006D588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ACE">
        <w:rPr>
          <w:rFonts w:ascii="Times New Roman" w:hAnsi="Times New Roman"/>
          <w:sz w:val="24"/>
          <w:szCs w:val="24"/>
        </w:rPr>
        <w:t>Н.П. Новолокова «Практическая педагогика» -  Ростов-на-Дону.: Феникс, 2014</w:t>
      </w:r>
    </w:p>
    <w:p w:rsidR="00472E24" w:rsidRPr="000848AE" w:rsidRDefault="00472E24" w:rsidP="00472E2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E24" w:rsidRPr="000848AE" w:rsidRDefault="00472E24" w:rsidP="00472E24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48AE">
        <w:rPr>
          <w:sz w:val="28"/>
          <w:szCs w:val="28"/>
        </w:rPr>
        <w:tab/>
      </w:r>
    </w:p>
    <w:p w:rsidR="002A7907" w:rsidRPr="000848AE" w:rsidRDefault="002A7907" w:rsidP="00E713FE">
      <w:pPr>
        <w:pStyle w:val="aa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sectPr w:rsidR="002A7907" w:rsidRPr="000848AE" w:rsidSect="00D45F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0A01" w:rsidRDefault="00130A01" w:rsidP="00827D36">
      <w:pPr>
        <w:spacing w:after="0" w:line="240" w:lineRule="auto"/>
      </w:pPr>
      <w:r>
        <w:separator/>
      </w:r>
    </w:p>
  </w:endnote>
  <w:endnote w:type="continuationSeparator" w:id="0">
    <w:p w:rsidR="00130A01" w:rsidRDefault="00130A01" w:rsidP="0082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0A01" w:rsidRDefault="00130A01" w:rsidP="00827D36">
      <w:pPr>
        <w:spacing w:after="0" w:line="240" w:lineRule="auto"/>
      </w:pPr>
      <w:r>
        <w:separator/>
      </w:r>
    </w:p>
  </w:footnote>
  <w:footnote w:type="continuationSeparator" w:id="0">
    <w:p w:rsidR="00130A01" w:rsidRDefault="00130A01" w:rsidP="0082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926521"/>
    <w:multiLevelType w:val="multilevel"/>
    <w:tmpl w:val="E15E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435E6"/>
    <w:multiLevelType w:val="hybridMultilevel"/>
    <w:tmpl w:val="E47E4CEA"/>
    <w:lvl w:ilvl="0" w:tplc="32960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6E5D75"/>
    <w:multiLevelType w:val="hybridMultilevel"/>
    <w:tmpl w:val="1AD4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A0F12"/>
    <w:multiLevelType w:val="hybridMultilevel"/>
    <w:tmpl w:val="C17A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A4200"/>
    <w:multiLevelType w:val="hybridMultilevel"/>
    <w:tmpl w:val="BE00B96A"/>
    <w:lvl w:ilvl="0" w:tplc="3424AA4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FC4C17"/>
    <w:multiLevelType w:val="hybridMultilevel"/>
    <w:tmpl w:val="EFF4FBBC"/>
    <w:lvl w:ilvl="0" w:tplc="CD12ABC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2375A"/>
    <w:multiLevelType w:val="hybridMultilevel"/>
    <w:tmpl w:val="571E7A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3635B1"/>
    <w:multiLevelType w:val="hybridMultilevel"/>
    <w:tmpl w:val="B45A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A08C4"/>
    <w:multiLevelType w:val="hybridMultilevel"/>
    <w:tmpl w:val="0760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F0E00"/>
    <w:multiLevelType w:val="hybridMultilevel"/>
    <w:tmpl w:val="E3C6CF6A"/>
    <w:lvl w:ilvl="0" w:tplc="F3ACC962">
      <w:start w:val="1"/>
      <w:numFmt w:val="upperRoman"/>
      <w:lvlText w:val="%1."/>
      <w:lvlJc w:val="left"/>
      <w:pPr>
        <w:ind w:left="4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2" w15:restartNumberingAfterBreak="0">
    <w:nsid w:val="66924328"/>
    <w:multiLevelType w:val="hybridMultilevel"/>
    <w:tmpl w:val="768A0A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1A2221C"/>
    <w:multiLevelType w:val="hybridMultilevel"/>
    <w:tmpl w:val="4CB63548"/>
    <w:lvl w:ilvl="0" w:tplc="6DF27534">
      <w:start w:val="1"/>
      <w:numFmt w:val="decimal"/>
      <w:lvlText w:val="%1."/>
      <w:lvlJc w:val="left"/>
      <w:pPr>
        <w:ind w:left="573" w:hanging="5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7B642CEC">
      <w:start w:val="1"/>
      <w:numFmt w:val="decimal"/>
      <w:lvlText w:val="%2"/>
      <w:lvlJc w:val="left"/>
      <w:pPr>
        <w:ind w:left="2620" w:hanging="180"/>
      </w:pPr>
      <w:rPr>
        <w:b/>
        <w:bCs/>
        <w:w w:val="100"/>
        <w:u w:val="thick" w:color="000000"/>
        <w:lang w:val="ru-RU" w:eastAsia="en-US" w:bidi="ar-SA"/>
      </w:rPr>
    </w:lvl>
    <w:lvl w:ilvl="2" w:tplc="A50AF0FE">
      <w:start w:val="1"/>
      <w:numFmt w:val="decimal"/>
      <w:lvlText w:val="%3)"/>
      <w:lvlJc w:val="left"/>
      <w:pPr>
        <w:ind w:left="198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39CE566">
      <w:numFmt w:val="bullet"/>
      <w:lvlText w:val="•"/>
      <w:lvlJc w:val="left"/>
      <w:pPr>
        <w:ind w:left="2800" w:hanging="708"/>
      </w:pPr>
      <w:rPr>
        <w:lang w:val="ru-RU" w:eastAsia="en-US" w:bidi="ar-SA"/>
      </w:rPr>
    </w:lvl>
    <w:lvl w:ilvl="4" w:tplc="3BA81642">
      <w:numFmt w:val="bullet"/>
      <w:lvlText w:val="•"/>
      <w:lvlJc w:val="left"/>
      <w:pPr>
        <w:ind w:left="3874" w:hanging="708"/>
      </w:pPr>
      <w:rPr>
        <w:lang w:val="ru-RU" w:eastAsia="en-US" w:bidi="ar-SA"/>
      </w:rPr>
    </w:lvl>
    <w:lvl w:ilvl="5" w:tplc="5EE4DA98">
      <w:numFmt w:val="bullet"/>
      <w:lvlText w:val="•"/>
      <w:lvlJc w:val="left"/>
      <w:pPr>
        <w:ind w:left="4948" w:hanging="708"/>
      </w:pPr>
      <w:rPr>
        <w:lang w:val="ru-RU" w:eastAsia="en-US" w:bidi="ar-SA"/>
      </w:rPr>
    </w:lvl>
    <w:lvl w:ilvl="6" w:tplc="B08462DC">
      <w:numFmt w:val="bullet"/>
      <w:lvlText w:val="•"/>
      <w:lvlJc w:val="left"/>
      <w:pPr>
        <w:ind w:left="6022" w:hanging="708"/>
      </w:pPr>
      <w:rPr>
        <w:lang w:val="ru-RU" w:eastAsia="en-US" w:bidi="ar-SA"/>
      </w:rPr>
    </w:lvl>
    <w:lvl w:ilvl="7" w:tplc="2DC43892">
      <w:numFmt w:val="bullet"/>
      <w:lvlText w:val="•"/>
      <w:lvlJc w:val="left"/>
      <w:pPr>
        <w:ind w:left="7096" w:hanging="708"/>
      </w:pPr>
      <w:rPr>
        <w:lang w:val="ru-RU" w:eastAsia="en-US" w:bidi="ar-SA"/>
      </w:rPr>
    </w:lvl>
    <w:lvl w:ilvl="8" w:tplc="B67EA4D2">
      <w:numFmt w:val="bullet"/>
      <w:lvlText w:val="•"/>
      <w:lvlJc w:val="left"/>
      <w:pPr>
        <w:ind w:left="8170" w:hanging="708"/>
      </w:pPr>
      <w:rPr>
        <w:lang w:val="ru-RU" w:eastAsia="en-US" w:bidi="ar-SA"/>
      </w:rPr>
    </w:lvl>
  </w:abstractNum>
  <w:num w:numId="1" w16cid:durableId="1091313461">
    <w:abstractNumId w:val="2"/>
  </w:num>
  <w:num w:numId="2" w16cid:durableId="1002002496">
    <w:abstractNumId w:val="4"/>
  </w:num>
  <w:num w:numId="3" w16cid:durableId="441460122">
    <w:abstractNumId w:val="10"/>
  </w:num>
  <w:num w:numId="4" w16cid:durableId="1908105734">
    <w:abstractNumId w:val="9"/>
  </w:num>
  <w:num w:numId="5" w16cid:durableId="8076301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6501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959151">
    <w:abstractNumId w:val="1"/>
  </w:num>
  <w:num w:numId="8" w16cid:durableId="1233396649">
    <w:abstractNumId w:val="11"/>
  </w:num>
  <w:num w:numId="9" w16cid:durableId="1097287356">
    <w:abstractNumId w:val="5"/>
  </w:num>
  <w:num w:numId="10" w16cid:durableId="820266632">
    <w:abstractNumId w:val="8"/>
  </w:num>
  <w:num w:numId="11" w16cid:durableId="1577351955">
    <w:abstractNumId w:val="7"/>
  </w:num>
  <w:num w:numId="12" w16cid:durableId="1313876433">
    <w:abstractNumId w:val="12"/>
  </w:num>
  <w:num w:numId="13" w16cid:durableId="897742807">
    <w:abstractNumId w:val="6"/>
  </w:num>
  <w:num w:numId="14" w16cid:durableId="606080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7B6"/>
    <w:rsid w:val="00032D64"/>
    <w:rsid w:val="00033933"/>
    <w:rsid w:val="00063FBE"/>
    <w:rsid w:val="000848AE"/>
    <w:rsid w:val="00085AD5"/>
    <w:rsid w:val="000A2D15"/>
    <w:rsid w:val="000C5882"/>
    <w:rsid w:val="0010640B"/>
    <w:rsid w:val="001075D1"/>
    <w:rsid w:val="0012122D"/>
    <w:rsid w:val="0012211E"/>
    <w:rsid w:val="00130A01"/>
    <w:rsid w:val="00141C13"/>
    <w:rsid w:val="00146BB1"/>
    <w:rsid w:val="00167BBF"/>
    <w:rsid w:val="00220717"/>
    <w:rsid w:val="002A7907"/>
    <w:rsid w:val="002C0086"/>
    <w:rsid w:val="002E4C56"/>
    <w:rsid w:val="00307195"/>
    <w:rsid w:val="00324CF1"/>
    <w:rsid w:val="00327863"/>
    <w:rsid w:val="00345EF9"/>
    <w:rsid w:val="00360BAC"/>
    <w:rsid w:val="003618D9"/>
    <w:rsid w:val="00391B61"/>
    <w:rsid w:val="003B5BB5"/>
    <w:rsid w:val="003C6FD5"/>
    <w:rsid w:val="003E2529"/>
    <w:rsid w:val="00433428"/>
    <w:rsid w:val="00472E24"/>
    <w:rsid w:val="00492CA8"/>
    <w:rsid w:val="004C4D85"/>
    <w:rsid w:val="0050045E"/>
    <w:rsid w:val="005247F6"/>
    <w:rsid w:val="005567B6"/>
    <w:rsid w:val="006110EF"/>
    <w:rsid w:val="00660567"/>
    <w:rsid w:val="006641B9"/>
    <w:rsid w:val="006A6B25"/>
    <w:rsid w:val="006D3258"/>
    <w:rsid w:val="006D5880"/>
    <w:rsid w:val="00730500"/>
    <w:rsid w:val="0073102D"/>
    <w:rsid w:val="007550D8"/>
    <w:rsid w:val="00771390"/>
    <w:rsid w:val="007A13A6"/>
    <w:rsid w:val="007E7E98"/>
    <w:rsid w:val="00827D36"/>
    <w:rsid w:val="00854A55"/>
    <w:rsid w:val="00870542"/>
    <w:rsid w:val="008746BF"/>
    <w:rsid w:val="00887A87"/>
    <w:rsid w:val="008F61F5"/>
    <w:rsid w:val="00936FDE"/>
    <w:rsid w:val="00963ACE"/>
    <w:rsid w:val="009C760D"/>
    <w:rsid w:val="009D07C4"/>
    <w:rsid w:val="009D5F34"/>
    <w:rsid w:val="009F0049"/>
    <w:rsid w:val="009F35B7"/>
    <w:rsid w:val="009F5FF9"/>
    <w:rsid w:val="00A45D7F"/>
    <w:rsid w:val="00A530D0"/>
    <w:rsid w:val="00A61EC7"/>
    <w:rsid w:val="00A63D0B"/>
    <w:rsid w:val="00A84C87"/>
    <w:rsid w:val="00AF3E2B"/>
    <w:rsid w:val="00B616CF"/>
    <w:rsid w:val="00B638A8"/>
    <w:rsid w:val="00C340F8"/>
    <w:rsid w:val="00C37A6E"/>
    <w:rsid w:val="00C70949"/>
    <w:rsid w:val="00C73BFD"/>
    <w:rsid w:val="00D45F49"/>
    <w:rsid w:val="00D95674"/>
    <w:rsid w:val="00DA7279"/>
    <w:rsid w:val="00DD3025"/>
    <w:rsid w:val="00E32F53"/>
    <w:rsid w:val="00E713FE"/>
    <w:rsid w:val="00EC4554"/>
    <w:rsid w:val="00EF3B49"/>
    <w:rsid w:val="00EF47CE"/>
    <w:rsid w:val="00F23B5B"/>
    <w:rsid w:val="00F43859"/>
    <w:rsid w:val="00F763F8"/>
    <w:rsid w:val="00F8357E"/>
    <w:rsid w:val="00FC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D447-99B0-42BE-9FC3-2F4769CC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1EC7"/>
    <w:rPr>
      <w:b/>
      <w:bCs/>
    </w:rPr>
  </w:style>
  <w:style w:type="paragraph" w:customStyle="1" w:styleId="WW-">
    <w:name w:val="WW-Базовый"/>
    <w:rsid w:val="00A61EC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4">
    <w:name w:val="Hyperlink"/>
    <w:rsid w:val="00827D36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827D36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2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D36"/>
  </w:style>
  <w:style w:type="paragraph" w:styleId="a8">
    <w:name w:val="footer"/>
    <w:basedOn w:val="a"/>
    <w:link w:val="a9"/>
    <w:uiPriority w:val="99"/>
    <w:unhideWhenUsed/>
    <w:rsid w:val="00827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D36"/>
  </w:style>
  <w:style w:type="paragraph" w:styleId="aa">
    <w:name w:val="Normal (Web)"/>
    <w:basedOn w:val="a"/>
    <w:uiPriority w:val="99"/>
    <w:unhideWhenUsed/>
    <w:rsid w:val="0050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0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"/>
    <w:rsid w:val="003B5B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 Spacing"/>
    <w:link w:val="ad"/>
    <w:qFormat/>
    <w:rsid w:val="003B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B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8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48AE"/>
  </w:style>
  <w:style w:type="character" w:customStyle="1" w:styleId="c29">
    <w:name w:val="c29"/>
    <w:basedOn w:val="a0"/>
    <w:rsid w:val="000848AE"/>
  </w:style>
  <w:style w:type="character" w:customStyle="1" w:styleId="c2">
    <w:name w:val="c2"/>
    <w:basedOn w:val="a0"/>
    <w:rsid w:val="000848AE"/>
  </w:style>
  <w:style w:type="paragraph" w:customStyle="1" w:styleId="c16">
    <w:name w:val="c16"/>
    <w:basedOn w:val="a"/>
    <w:rsid w:val="0008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48AE"/>
  </w:style>
  <w:style w:type="character" w:customStyle="1" w:styleId="c3">
    <w:name w:val="c3"/>
    <w:basedOn w:val="a0"/>
    <w:rsid w:val="000848AE"/>
  </w:style>
  <w:style w:type="paragraph" w:customStyle="1" w:styleId="1">
    <w:name w:val="Абзац списка1"/>
    <w:basedOn w:val="a"/>
    <w:uiPriority w:val="34"/>
    <w:qFormat/>
    <w:rsid w:val="009F5FF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e">
    <w:name w:val="a"/>
    <w:basedOn w:val="a"/>
    <w:rsid w:val="009F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9F5FF9"/>
    <w:rPr>
      <w:rFonts w:cs="Times New Roman"/>
    </w:rPr>
  </w:style>
  <w:style w:type="paragraph" w:customStyle="1" w:styleId="09PodZAG">
    <w:name w:val="09PodZAG_п/ж"/>
    <w:basedOn w:val="a"/>
    <w:rsid w:val="009F5FF9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lang w:eastAsia="ar-SA"/>
    </w:rPr>
  </w:style>
  <w:style w:type="paragraph" w:customStyle="1" w:styleId="p4">
    <w:name w:val="p4"/>
    <w:basedOn w:val="a"/>
    <w:rsid w:val="009F5FF9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s1">
    <w:name w:val="s1"/>
    <w:rsid w:val="009F5FF9"/>
  </w:style>
  <w:style w:type="paragraph" w:customStyle="1" w:styleId="af">
    <w:name w:val="Стиль"/>
    <w:rsid w:val="009F5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EF0E-5696-4337-8BCA-D2CA6146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Катя</cp:lastModifiedBy>
  <cp:revision>33</cp:revision>
  <dcterms:created xsi:type="dcterms:W3CDTF">2022-09-18T14:00:00Z</dcterms:created>
  <dcterms:modified xsi:type="dcterms:W3CDTF">2022-11-28T17:44:00Z</dcterms:modified>
</cp:coreProperties>
</file>