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8F" w:rsidRDefault="0095158F" w:rsidP="006C33CA">
      <w:pPr>
        <w:shd w:val="clear" w:color="auto" w:fill="FFFFFF"/>
        <w:ind w:firstLine="709"/>
        <w:rPr>
          <w:rFonts w:ascii="Times New Roman" w:hAnsi="Times New Roman" w:cs="Times New Roman"/>
          <w:color w:val="000000"/>
          <w:sz w:val="28"/>
          <w:szCs w:val="28"/>
        </w:rPr>
      </w:pPr>
      <w:r>
        <w:rPr>
          <w:rFonts w:ascii="Times New Roman" w:hAnsi="Times New Roman" w:cs="Times New Roman"/>
          <w:noProof/>
          <w:color w:val="000000"/>
          <w:sz w:val="28"/>
          <w:szCs w:val="28"/>
        </w:rPr>
        <w:drawing>
          <wp:anchor distT="0" distB="0" distL="114300" distR="114300" simplePos="0" relativeHeight="251658240" behindDoc="0" locked="0" layoutInCell="1" allowOverlap="1">
            <wp:simplePos x="0" y="0"/>
            <wp:positionH relativeFrom="column">
              <wp:posOffset>-927735</wp:posOffset>
            </wp:positionH>
            <wp:positionV relativeFrom="paragraph">
              <wp:posOffset>-501015</wp:posOffset>
            </wp:positionV>
            <wp:extent cx="7372350" cy="10118090"/>
            <wp:effectExtent l="19050" t="0" r="0" b="0"/>
            <wp:wrapSquare wrapText="bothSides"/>
            <wp:docPr id="1" name="Рисунок 1" descr="C:\Users\Наталья\Desktop\Титульники 4 класс\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Титульники 4 класс\002.jpg"/>
                    <pic:cNvPicPr>
                      <a:picLocks noChangeAspect="1" noChangeArrowheads="1"/>
                    </pic:cNvPicPr>
                  </pic:nvPicPr>
                  <pic:blipFill>
                    <a:blip r:embed="rId6"/>
                    <a:srcRect/>
                    <a:stretch>
                      <a:fillRect/>
                    </a:stretch>
                  </pic:blipFill>
                  <pic:spPr bwMode="auto">
                    <a:xfrm>
                      <a:off x="0" y="0"/>
                      <a:ext cx="7372350" cy="10118090"/>
                    </a:xfrm>
                    <a:prstGeom prst="rect">
                      <a:avLst/>
                    </a:prstGeom>
                    <a:noFill/>
                    <a:ln w="9525">
                      <a:noFill/>
                      <a:miter lim="800000"/>
                      <a:headEnd/>
                      <a:tailEnd/>
                    </a:ln>
                  </pic:spPr>
                </pic:pic>
              </a:graphicData>
            </a:graphic>
          </wp:anchor>
        </w:drawing>
      </w:r>
    </w:p>
    <w:p w:rsidR="00C60573" w:rsidRDefault="00C60573" w:rsidP="006C33CA">
      <w:pPr>
        <w:shd w:val="clear" w:color="auto" w:fill="FFFFFF"/>
        <w:ind w:firstLine="709"/>
        <w:rPr>
          <w:rFonts w:ascii="Times New Roman" w:hAnsi="Times New Roman" w:cs="Times New Roman"/>
          <w:color w:val="000000"/>
          <w:sz w:val="28"/>
          <w:szCs w:val="28"/>
        </w:rPr>
      </w:pPr>
      <w:r w:rsidRPr="003850E9">
        <w:rPr>
          <w:rFonts w:ascii="Times New Roman" w:hAnsi="Times New Roman" w:cs="Times New Roman"/>
          <w:color w:val="000000"/>
          <w:sz w:val="28"/>
          <w:szCs w:val="28"/>
        </w:rPr>
        <w:lastRenderedPageBreak/>
        <w:t>ПОЯСНИТЕЛЬНАЯ ЗАПИСКА</w:t>
      </w:r>
    </w:p>
    <w:p w:rsidR="000D0D7F" w:rsidRPr="003850E9" w:rsidRDefault="000D0D7F" w:rsidP="00C60573">
      <w:pPr>
        <w:shd w:val="clear" w:color="auto" w:fill="FFFFFF"/>
        <w:jc w:val="center"/>
        <w:rPr>
          <w:rFonts w:ascii="Times New Roman" w:hAnsi="Times New Roman" w:cs="Times New Roman"/>
          <w:color w:val="000000"/>
          <w:sz w:val="28"/>
          <w:szCs w:val="28"/>
        </w:rPr>
      </w:pPr>
    </w:p>
    <w:p w:rsidR="00F7118B" w:rsidRDefault="00C60573" w:rsidP="00F7118B">
      <w:pPr>
        <w:ind w:firstLine="709"/>
        <w:jc w:val="both"/>
        <w:rPr>
          <w:rFonts w:ascii="Times New Roman" w:hAnsi="Times New Roman"/>
        </w:rPr>
      </w:pPr>
      <w:r w:rsidRPr="007C518E">
        <w:rPr>
          <w:rFonts w:ascii="Times New Roman" w:hAnsi="Times New Roman" w:cs="Times New Roman"/>
        </w:rPr>
        <w:t>Рабочая программа составлена в соответствии с требованиями Федерального государственного образовательного стандарта</w:t>
      </w:r>
      <w:r>
        <w:rPr>
          <w:rFonts w:ascii="Times New Roman" w:hAnsi="Times New Roman" w:cs="Times New Roman"/>
        </w:rPr>
        <w:t xml:space="preserve"> начального и общего образования</w:t>
      </w:r>
      <w:r w:rsidRPr="007C518E">
        <w:rPr>
          <w:rFonts w:ascii="Times New Roman" w:hAnsi="Times New Roman" w:cs="Times New Roman"/>
        </w:rPr>
        <w:t xml:space="preserve">, в соответствии с примерной программой по учебному предмету </w:t>
      </w:r>
      <w:r w:rsidR="00B347B2">
        <w:rPr>
          <w:rFonts w:ascii="Times New Roman" w:hAnsi="Times New Roman" w:cs="Times New Roman"/>
        </w:rPr>
        <w:t>«Русский родной язык</w:t>
      </w:r>
      <w:r>
        <w:rPr>
          <w:rFonts w:ascii="Times New Roman" w:hAnsi="Times New Roman" w:cs="Times New Roman"/>
        </w:rPr>
        <w:t>»</w:t>
      </w:r>
      <w:r w:rsidR="00B347B2">
        <w:rPr>
          <w:rFonts w:ascii="Times New Roman" w:hAnsi="Times New Roman" w:cs="Times New Roman"/>
        </w:rPr>
        <w:t xml:space="preserve"> для образовательных организаций, реализующих программы начального общего образования.</w:t>
      </w:r>
      <w:r w:rsidR="007B1ABF">
        <w:rPr>
          <w:rFonts w:ascii="Times New Roman" w:hAnsi="Times New Roman" w:cs="Times New Roman"/>
        </w:rPr>
        <w:t xml:space="preserve"> </w:t>
      </w:r>
      <w:r w:rsidR="007B1ABF" w:rsidRPr="007B1ABF">
        <w:rPr>
          <w:rFonts w:ascii="Times New Roman" w:hAnsi="Times New Roman"/>
        </w:rPr>
        <w:t xml:space="preserve">Программа ориентирована на сопровождение и </w:t>
      </w:r>
      <w:r w:rsidR="007B1ABF">
        <w:rPr>
          <w:rFonts w:ascii="Times New Roman" w:hAnsi="Times New Roman"/>
        </w:rPr>
        <w:t>поддержку  курса русского языка.</w:t>
      </w:r>
      <w:r w:rsidR="007B1ABF" w:rsidRPr="007B1ABF">
        <w:rPr>
          <w:rFonts w:ascii="Times New Roman" w:hAnsi="Times New Roman"/>
        </w:rPr>
        <w:t xml:space="preserve">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r w:rsidR="007B1ABF" w:rsidRPr="00F7118B">
        <w:rPr>
          <w:rFonts w:ascii="Times New Roman" w:hAnsi="Times New Roman"/>
        </w:rPr>
        <w:t>.</w:t>
      </w:r>
    </w:p>
    <w:p w:rsidR="00F7118B" w:rsidRPr="00F7118B" w:rsidRDefault="00F7118B" w:rsidP="00F7118B">
      <w:pPr>
        <w:ind w:firstLine="709"/>
        <w:jc w:val="both"/>
        <w:rPr>
          <w:rFonts w:ascii="Times New Roman" w:hAnsi="Times New Roman"/>
        </w:rPr>
      </w:pPr>
      <w:r w:rsidRPr="00F7118B">
        <w:rPr>
          <w:rFonts w:ascii="Times New Roman" w:hAnsi="Times New Roman"/>
        </w:rPr>
        <w:t xml:space="preserve"> 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7B1ABF" w:rsidRPr="00F7118B" w:rsidRDefault="00F7118B" w:rsidP="00F7118B">
      <w:pPr>
        <w:ind w:firstLine="709"/>
        <w:jc w:val="both"/>
        <w:rPr>
          <w:rFonts w:ascii="Times New Roman" w:hAnsi="Times New Roman"/>
        </w:rPr>
      </w:pPr>
      <w:r w:rsidRPr="00F7118B">
        <w:rPr>
          <w:rFonts w:ascii="Times New Roman" w:hAnsi="Times New Roman"/>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F7118B" w:rsidRDefault="009E4D19" w:rsidP="007B1ABF">
      <w:pPr>
        <w:ind w:firstLine="720"/>
        <w:jc w:val="both"/>
        <w:rPr>
          <w:rFonts w:ascii="Times New Roman" w:hAnsi="Times New Roman" w:cs="Times New Roman"/>
        </w:rPr>
      </w:pPr>
      <w:r>
        <w:rPr>
          <w:rFonts w:ascii="Times New Roman" w:hAnsi="Times New Roman" w:cs="Times New Roman"/>
          <w:b/>
        </w:rPr>
        <w:t xml:space="preserve"> Целями</w:t>
      </w:r>
      <w:r>
        <w:rPr>
          <w:rFonts w:ascii="Times New Roman" w:hAnsi="Times New Roman" w:cs="Times New Roman"/>
        </w:rPr>
        <w:t xml:space="preserve"> изучения предмета «Родной (русский) язык» во 2 классе являются:</w:t>
      </w:r>
    </w:p>
    <w:p w:rsidR="009E4D19" w:rsidRDefault="009E4D19" w:rsidP="009E4D19">
      <w:pPr>
        <w:widowControl/>
        <w:numPr>
          <w:ilvl w:val="0"/>
          <w:numId w:val="8"/>
        </w:numPr>
        <w:autoSpaceDE/>
        <w:autoSpaceDN/>
        <w:adjustRightInd/>
        <w:ind w:left="0" w:firstLine="709"/>
        <w:jc w:val="both"/>
        <w:rPr>
          <w:rFonts w:ascii="Times New Roman" w:hAnsi="Times New Roman" w:cs="Times New Roman"/>
        </w:rPr>
      </w:pPr>
      <w:r>
        <w:rPr>
          <w:rFonts w:ascii="Times New Roman" w:hAnsi="Times New Roman" w:cs="Times New Roman"/>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9E4D19" w:rsidRDefault="009E4D19" w:rsidP="009E4D19">
      <w:pPr>
        <w:widowControl/>
        <w:numPr>
          <w:ilvl w:val="0"/>
          <w:numId w:val="8"/>
        </w:numPr>
        <w:autoSpaceDE/>
        <w:autoSpaceDN/>
        <w:adjustRightInd/>
        <w:ind w:left="0" w:firstLine="709"/>
        <w:jc w:val="both"/>
        <w:rPr>
          <w:rFonts w:ascii="Times New Roman" w:hAnsi="Times New Roman" w:cs="Times New Roman"/>
        </w:rPr>
      </w:pPr>
      <w:r>
        <w:rPr>
          <w:rFonts w:ascii="Times New Roman" w:hAnsi="Times New Roman" w:cs="Times New Roman"/>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9E4D19" w:rsidRDefault="009E4D19" w:rsidP="009E4D19">
      <w:pPr>
        <w:widowControl/>
        <w:numPr>
          <w:ilvl w:val="0"/>
          <w:numId w:val="8"/>
        </w:numPr>
        <w:autoSpaceDE/>
        <w:autoSpaceDN/>
        <w:adjustRightInd/>
        <w:ind w:left="0" w:firstLine="709"/>
        <w:jc w:val="both"/>
        <w:rPr>
          <w:rFonts w:ascii="Times New Roman" w:hAnsi="Times New Roman" w:cs="Times New Roman"/>
        </w:rPr>
      </w:pPr>
      <w:r>
        <w:rPr>
          <w:rFonts w:ascii="Times New Roman" w:hAnsi="Times New Roman" w:cs="Times New Roman"/>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9E4D19" w:rsidRDefault="009E4D19" w:rsidP="009E4D19">
      <w:pPr>
        <w:widowControl/>
        <w:numPr>
          <w:ilvl w:val="0"/>
          <w:numId w:val="8"/>
        </w:numPr>
        <w:autoSpaceDE/>
        <w:autoSpaceDN/>
        <w:adjustRightInd/>
        <w:ind w:left="0" w:firstLine="709"/>
        <w:jc w:val="both"/>
        <w:rPr>
          <w:rFonts w:ascii="Times New Roman" w:hAnsi="Times New Roman" w:cs="Times New Roman"/>
        </w:rPr>
      </w:pPr>
      <w:r>
        <w:rPr>
          <w:rFonts w:ascii="Times New Roman" w:hAnsi="Times New Roman" w:cs="Times New Roman"/>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9E4D19" w:rsidRDefault="009E4D19" w:rsidP="009E4D19">
      <w:pPr>
        <w:widowControl/>
        <w:numPr>
          <w:ilvl w:val="0"/>
          <w:numId w:val="8"/>
        </w:numPr>
        <w:autoSpaceDE/>
        <w:autoSpaceDN/>
        <w:adjustRightInd/>
        <w:ind w:left="0" w:firstLine="709"/>
        <w:jc w:val="both"/>
        <w:rPr>
          <w:rFonts w:ascii="Times New Roman" w:hAnsi="Times New Roman" w:cs="Times New Roman"/>
        </w:rPr>
      </w:pPr>
      <w:r>
        <w:rPr>
          <w:rFonts w:ascii="Times New Roman" w:hAnsi="Times New Roman" w:cs="Times New Roman"/>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347B2" w:rsidRDefault="009E4D19" w:rsidP="007B1ABF">
      <w:pPr>
        <w:widowControl/>
        <w:numPr>
          <w:ilvl w:val="0"/>
          <w:numId w:val="8"/>
        </w:numPr>
        <w:autoSpaceDE/>
        <w:autoSpaceDN/>
        <w:adjustRightInd/>
        <w:ind w:left="0" w:firstLine="709"/>
        <w:jc w:val="both"/>
        <w:rPr>
          <w:rFonts w:ascii="Times New Roman" w:hAnsi="Times New Roman" w:cs="Times New Roman"/>
        </w:rPr>
      </w:pPr>
      <w:r>
        <w:rPr>
          <w:rFonts w:ascii="Times New Roman" w:hAnsi="Times New Roman" w:cs="Times New Roman"/>
        </w:rPr>
        <w:t>приобретение практического опыта исследовательской работы по русскому языку, воспитание самостоятельности в приобретении знаний.</w:t>
      </w:r>
    </w:p>
    <w:p w:rsidR="00F7118B" w:rsidRPr="007B1ABF" w:rsidRDefault="00F7118B" w:rsidP="00F7118B">
      <w:pPr>
        <w:widowControl/>
        <w:autoSpaceDE/>
        <w:autoSpaceDN/>
        <w:adjustRightInd/>
        <w:ind w:left="709"/>
        <w:jc w:val="both"/>
        <w:rPr>
          <w:rFonts w:ascii="Times New Roman" w:hAnsi="Times New Roman" w:cs="Times New Roman"/>
        </w:rPr>
      </w:pPr>
    </w:p>
    <w:p w:rsidR="000D0D7F" w:rsidRPr="007C518E" w:rsidRDefault="00C60573" w:rsidP="00C60573">
      <w:pPr>
        <w:ind w:firstLine="720"/>
        <w:jc w:val="both"/>
        <w:rPr>
          <w:rFonts w:ascii="Times New Roman" w:hAnsi="Times New Roman" w:cs="Times New Roman"/>
          <w:color w:val="000000"/>
        </w:rPr>
      </w:pPr>
      <w:r w:rsidRPr="007C518E">
        <w:rPr>
          <w:rFonts w:ascii="Times New Roman" w:hAnsi="Times New Roman" w:cs="Times New Roman"/>
          <w:b/>
          <w:bCs/>
          <w:color w:val="000000"/>
        </w:rPr>
        <w:t xml:space="preserve">Задачи </w:t>
      </w:r>
      <w:r>
        <w:rPr>
          <w:rFonts w:ascii="Times New Roman" w:hAnsi="Times New Roman" w:cs="Times New Roman"/>
          <w:b/>
          <w:bCs/>
          <w:color w:val="000000"/>
        </w:rPr>
        <w:t xml:space="preserve">учебного предмета </w:t>
      </w:r>
      <w:r w:rsidR="00B347B2">
        <w:rPr>
          <w:rFonts w:ascii="Times New Roman" w:hAnsi="Times New Roman" w:cs="Times New Roman"/>
          <w:color w:val="000000"/>
        </w:rPr>
        <w:t>«Русский родной язык</w:t>
      </w:r>
      <w:r>
        <w:rPr>
          <w:rFonts w:ascii="Times New Roman" w:hAnsi="Times New Roman" w:cs="Times New Roman"/>
          <w:color w:val="000000"/>
        </w:rPr>
        <w:t>»</w:t>
      </w:r>
      <w:r w:rsidR="009B15AA">
        <w:rPr>
          <w:rFonts w:ascii="Times New Roman" w:hAnsi="Times New Roman" w:cs="Times New Roman"/>
          <w:color w:val="000000"/>
        </w:rPr>
        <w:t xml:space="preserve"> в 4</w:t>
      </w:r>
      <w:r w:rsidRPr="007C518E">
        <w:rPr>
          <w:rFonts w:ascii="Times New Roman" w:hAnsi="Times New Roman" w:cs="Times New Roman"/>
          <w:color w:val="000000"/>
        </w:rPr>
        <w:t xml:space="preserve"> классе:</w:t>
      </w:r>
    </w:p>
    <w:p w:rsidR="009E4D19" w:rsidRPr="007B1ABF" w:rsidRDefault="009E4D19" w:rsidP="007B1ABF">
      <w:pPr>
        <w:pStyle w:val="a3"/>
        <w:numPr>
          <w:ilvl w:val="0"/>
          <w:numId w:val="9"/>
        </w:numPr>
        <w:jc w:val="both"/>
        <w:rPr>
          <w:rFonts w:ascii="Times New Roman" w:hAnsi="Times New Roman" w:cs="Times New Roman"/>
        </w:rPr>
      </w:pPr>
      <w:r w:rsidRPr="007B1ABF">
        <w:rPr>
          <w:rFonts w:ascii="Times New Roman" w:hAnsi="Times New Roman" w:cs="Times New Roman"/>
        </w:rPr>
        <w:t xml:space="preserve"> приобщение </w:t>
      </w:r>
      <w:proofErr w:type="gramStart"/>
      <w:r w:rsidRPr="007B1ABF">
        <w:rPr>
          <w:rFonts w:ascii="Times New Roman" w:hAnsi="Times New Roman" w:cs="Times New Roman"/>
        </w:rPr>
        <w:t>обучающихся</w:t>
      </w:r>
      <w:proofErr w:type="gramEnd"/>
      <w:r w:rsidRPr="007B1ABF">
        <w:rPr>
          <w:rFonts w:ascii="Times New Roman" w:hAnsi="Times New Roman" w:cs="Times New Roman"/>
        </w:rPr>
        <w:t xml:space="preserve"> к фактам русской языковой истории в связи с историей русского народа,</w:t>
      </w:r>
    </w:p>
    <w:p w:rsidR="009E4D19" w:rsidRPr="007B1ABF" w:rsidRDefault="009E4D19" w:rsidP="007B1ABF">
      <w:pPr>
        <w:pStyle w:val="a3"/>
        <w:numPr>
          <w:ilvl w:val="0"/>
          <w:numId w:val="9"/>
        </w:numPr>
        <w:jc w:val="both"/>
        <w:rPr>
          <w:rFonts w:ascii="Times New Roman" w:hAnsi="Times New Roman" w:cs="Times New Roman"/>
        </w:rPr>
      </w:pPr>
      <w:r w:rsidRPr="007B1ABF">
        <w:rPr>
          <w:rFonts w:ascii="Times New Roman" w:hAnsi="Times New Roman" w:cs="Times New Roman"/>
        </w:rPr>
        <w:t xml:space="preserve">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w:t>
      </w:r>
    </w:p>
    <w:p w:rsidR="009E4D19" w:rsidRPr="007B1ABF" w:rsidRDefault="009E4D19" w:rsidP="007B1ABF">
      <w:pPr>
        <w:pStyle w:val="a3"/>
        <w:numPr>
          <w:ilvl w:val="0"/>
          <w:numId w:val="9"/>
        </w:numPr>
        <w:jc w:val="both"/>
        <w:rPr>
          <w:rFonts w:ascii="Times New Roman" w:hAnsi="Times New Roman" w:cs="Times New Roman"/>
        </w:rPr>
      </w:pPr>
      <w:r w:rsidRPr="007B1ABF">
        <w:rPr>
          <w:rFonts w:ascii="Times New Roman" w:hAnsi="Times New Roman" w:cs="Times New Roman"/>
        </w:rPr>
        <w:t xml:space="preserve">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Программой предусматривается расширение </w:t>
      </w:r>
      <w:proofErr w:type="spellStart"/>
      <w:r>
        <w:rPr>
          <w:rFonts w:ascii="Times New Roman" w:hAnsi="Times New Roman" w:cs="Times New Roman"/>
        </w:rPr>
        <w:t>межпредметного</w:t>
      </w:r>
      <w:proofErr w:type="spellEnd"/>
      <w:r>
        <w:rPr>
          <w:rFonts w:ascii="Times New Roman" w:hAnsi="Times New Roman" w:cs="Times New Roman"/>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Pr>
          <w:rFonts w:ascii="Times New Roman" w:hAnsi="Times New Roman" w:cs="Times New Roman"/>
        </w:rPr>
        <w:tab/>
      </w:r>
    </w:p>
    <w:p w:rsidR="00C60573" w:rsidRDefault="00C60573" w:rsidP="00B347B2">
      <w:pPr>
        <w:widowControl/>
        <w:autoSpaceDE/>
        <w:autoSpaceDN/>
        <w:adjustRightInd/>
        <w:ind w:left="720"/>
        <w:jc w:val="both"/>
        <w:rPr>
          <w:rFonts w:ascii="Times New Roman" w:hAnsi="Times New Roman" w:cs="Times New Roman"/>
          <w:b/>
          <w:bCs/>
        </w:rPr>
      </w:pPr>
    </w:p>
    <w:p w:rsidR="00C60573" w:rsidRPr="007C518E" w:rsidRDefault="00C60573" w:rsidP="00C60573">
      <w:pPr>
        <w:shd w:val="clear" w:color="auto" w:fill="FFFFFF"/>
        <w:ind w:firstLine="720"/>
        <w:rPr>
          <w:rFonts w:ascii="Times New Roman" w:hAnsi="Times New Roman" w:cs="Times New Roman"/>
          <w:b/>
          <w:bCs/>
        </w:rPr>
      </w:pPr>
      <w:r>
        <w:rPr>
          <w:rFonts w:ascii="Times New Roman" w:hAnsi="Times New Roman" w:cs="Times New Roman"/>
          <w:b/>
          <w:bCs/>
        </w:rPr>
        <w:t>Место предмета</w:t>
      </w:r>
      <w:r w:rsidRPr="007C518E">
        <w:rPr>
          <w:rFonts w:ascii="Times New Roman" w:hAnsi="Times New Roman" w:cs="Times New Roman"/>
          <w:b/>
          <w:bCs/>
        </w:rPr>
        <w:t xml:space="preserve"> в учебном плане</w:t>
      </w:r>
    </w:p>
    <w:p w:rsidR="009E4D19" w:rsidRDefault="00C60573" w:rsidP="00C60573">
      <w:pPr>
        <w:shd w:val="clear" w:color="auto" w:fill="FFFFFF"/>
        <w:ind w:firstLine="709"/>
        <w:jc w:val="both"/>
        <w:rPr>
          <w:rFonts w:ascii="Times New Roman" w:hAnsi="Times New Roman" w:cs="Times New Roman"/>
          <w:color w:val="000000"/>
        </w:rPr>
      </w:pPr>
      <w:r w:rsidRPr="003850E9">
        <w:rPr>
          <w:rFonts w:ascii="Times New Roman" w:hAnsi="Times New Roman" w:cs="Times New Roman"/>
          <w:color w:val="000000"/>
        </w:rPr>
        <w:t xml:space="preserve">В соответствии  с учебным планом начального общего образования </w:t>
      </w:r>
      <w:r w:rsidR="00A00542">
        <w:rPr>
          <w:rFonts w:ascii="Times New Roman" w:hAnsi="Times New Roman" w:cs="Times New Roman"/>
          <w:color w:val="000000"/>
        </w:rPr>
        <w:t>МОУ «Средняя школа № 27» на 20</w:t>
      </w:r>
      <w:r w:rsidR="00E013CC">
        <w:rPr>
          <w:rFonts w:ascii="Times New Roman" w:hAnsi="Times New Roman" w:cs="Times New Roman"/>
          <w:color w:val="000000"/>
        </w:rPr>
        <w:t>2</w:t>
      </w:r>
      <w:r w:rsidR="006C33CA">
        <w:rPr>
          <w:rFonts w:ascii="Times New Roman" w:hAnsi="Times New Roman" w:cs="Times New Roman"/>
          <w:color w:val="000000"/>
        </w:rPr>
        <w:t>2</w:t>
      </w:r>
      <w:r w:rsidR="00A00542">
        <w:rPr>
          <w:rFonts w:ascii="Times New Roman" w:hAnsi="Times New Roman" w:cs="Times New Roman"/>
          <w:color w:val="000000"/>
        </w:rPr>
        <w:t>-202</w:t>
      </w:r>
      <w:r w:rsidR="006C33CA">
        <w:rPr>
          <w:rFonts w:ascii="Times New Roman" w:hAnsi="Times New Roman" w:cs="Times New Roman"/>
          <w:color w:val="000000"/>
        </w:rPr>
        <w:t>3</w:t>
      </w:r>
      <w:r w:rsidR="00A00542">
        <w:rPr>
          <w:rFonts w:ascii="Times New Roman" w:hAnsi="Times New Roman" w:cs="Times New Roman"/>
          <w:color w:val="000000"/>
        </w:rPr>
        <w:t xml:space="preserve"> </w:t>
      </w:r>
      <w:proofErr w:type="spellStart"/>
      <w:r w:rsidR="00A00542">
        <w:rPr>
          <w:rFonts w:ascii="Times New Roman" w:hAnsi="Times New Roman" w:cs="Times New Roman"/>
          <w:color w:val="000000"/>
        </w:rPr>
        <w:t>уч</w:t>
      </w:r>
      <w:proofErr w:type="spellEnd"/>
      <w:r w:rsidR="00A00542">
        <w:rPr>
          <w:rFonts w:ascii="Times New Roman" w:hAnsi="Times New Roman" w:cs="Times New Roman"/>
          <w:color w:val="000000"/>
        </w:rPr>
        <w:t>. год предмет «Русский родной язык</w:t>
      </w:r>
      <w:r w:rsidRPr="003850E9">
        <w:rPr>
          <w:rFonts w:ascii="Times New Roman" w:hAnsi="Times New Roman" w:cs="Times New Roman"/>
          <w:color w:val="000000"/>
        </w:rPr>
        <w:t>»  включен в обязательную часть учебного плана, предметную область «</w:t>
      </w:r>
      <w:r w:rsidR="00B347B2">
        <w:rPr>
          <w:rFonts w:ascii="Times New Roman" w:hAnsi="Times New Roman" w:cs="Times New Roman"/>
        </w:rPr>
        <w:t>Русский язык и литературное чтение</w:t>
      </w:r>
      <w:r w:rsidRPr="003850E9">
        <w:rPr>
          <w:rFonts w:ascii="Times New Roman" w:hAnsi="Times New Roman" w:cs="Times New Roman"/>
        </w:rPr>
        <w:t xml:space="preserve">»,  на его изучение отводится </w:t>
      </w:r>
      <w:r w:rsidR="00E013CC">
        <w:rPr>
          <w:rFonts w:ascii="Times New Roman" w:hAnsi="Times New Roman" w:cs="Times New Roman"/>
          <w:color w:val="000000"/>
        </w:rPr>
        <w:t xml:space="preserve"> 34</w:t>
      </w:r>
      <w:r w:rsidRPr="003850E9">
        <w:rPr>
          <w:rFonts w:ascii="Times New Roman" w:hAnsi="Times New Roman" w:cs="Times New Roman"/>
          <w:color w:val="000000"/>
        </w:rPr>
        <w:t xml:space="preserve"> часа (1 час в неделю).</w:t>
      </w:r>
    </w:p>
    <w:p w:rsidR="009E4D19" w:rsidRPr="003850E9" w:rsidRDefault="009E4D19" w:rsidP="00C60573">
      <w:pPr>
        <w:shd w:val="clear" w:color="auto" w:fill="FFFFFF"/>
        <w:ind w:firstLine="709"/>
        <w:jc w:val="both"/>
        <w:rPr>
          <w:rFonts w:ascii="Times New Roman" w:hAnsi="Times New Roman" w:cs="Times New Roman"/>
          <w:color w:val="000000"/>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282179" w:rsidRDefault="00282179" w:rsidP="00C60573">
      <w:pPr>
        <w:rPr>
          <w:rFonts w:ascii="Times New Roman" w:hAnsi="Times New Roman" w:cs="Times New Roman"/>
          <w:sz w:val="28"/>
          <w:szCs w:val="28"/>
        </w:rPr>
      </w:pPr>
    </w:p>
    <w:p w:rsidR="00282179" w:rsidRDefault="00282179" w:rsidP="00C60573">
      <w:pPr>
        <w:rPr>
          <w:rFonts w:ascii="Times New Roman" w:hAnsi="Times New Roman" w:cs="Times New Roman"/>
          <w:sz w:val="28"/>
          <w:szCs w:val="28"/>
        </w:rPr>
      </w:pPr>
    </w:p>
    <w:p w:rsidR="006C33CA" w:rsidRDefault="006C33CA" w:rsidP="00C60573">
      <w:pPr>
        <w:rPr>
          <w:rFonts w:ascii="Times New Roman" w:hAnsi="Times New Roman" w:cs="Times New Roman"/>
          <w:sz w:val="28"/>
          <w:szCs w:val="28"/>
        </w:rPr>
      </w:pPr>
    </w:p>
    <w:p w:rsidR="00097A02" w:rsidRDefault="00097A02"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Default="00E013CC" w:rsidP="00C60573">
      <w:pPr>
        <w:rPr>
          <w:rFonts w:ascii="Times New Roman" w:hAnsi="Times New Roman" w:cs="Times New Roman"/>
          <w:sz w:val="28"/>
          <w:szCs w:val="28"/>
        </w:rPr>
      </w:pPr>
    </w:p>
    <w:p w:rsidR="00E013CC" w:rsidRPr="00097A02" w:rsidRDefault="00097A02" w:rsidP="00097A02">
      <w:pPr>
        <w:pStyle w:val="Default"/>
        <w:ind w:firstLine="709"/>
        <w:jc w:val="both"/>
        <w:rPr>
          <w:b/>
          <w:bCs/>
          <w:iCs/>
        </w:rPr>
      </w:pPr>
      <w:r w:rsidRPr="00097A02">
        <w:rPr>
          <w:b/>
          <w:bCs/>
          <w:iCs/>
        </w:rPr>
        <w:t xml:space="preserve">ОБЩАЯ ХАРАКТЕРИСТИКА УЧЕБНОГО ПРЕДМЕТА «РУССКИЙ РОДНОЙ ЯЗЫК» </w:t>
      </w:r>
    </w:p>
    <w:p w:rsidR="00E013CC" w:rsidRPr="00097A02" w:rsidRDefault="00E013CC" w:rsidP="00097A02">
      <w:pPr>
        <w:pStyle w:val="Default"/>
        <w:ind w:firstLine="709"/>
        <w:jc w:val="both"/>
      </w:pPr>
    </w:p>
    <w:p w:rsidR="00E013CC" w:rsidRPr="00097A02" w:rsidRDefault="00E013CC" w:rsidP="00097A02">
      <w:pPr>
        <w:pStyle w:val="Default"/>
        <w:ind w:firstLine="709"/>
        <w:jc w:val="both"/>
      </w:pPr>
      <w:r w:rsidRPr="00097A02">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E013CC" w:rsidRPr="00097A02" w:rsidRDefault="00E013CC" w:rsidP="00097A02">
      <w:pPr>
        <w:pStyle w:val="Default"/>
        <w:ind w:firstLine="709"/>
        <w:jc w:val="both"/>
      </w:pPr>
      <w:r w:rsidRPr="00097A02">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E013CC" w:rsidRPr="00097A02" w:rsidRDefault="00E013CC" w:rsidP="00097A02">
      <w:pPr>
        <w:pStyle w:val="Default"/>
        <w:ind w:firstLine="709"/>
        <w:jc w:val="both"/>
      </w:pPr>
      <w:r w:rsidRPr="00097A02">
        <w:t xml:space="preserve">Содержание курса «Русский родной язык» направлено на удовлетворение потребности </w:t>
      </w:r>
      <w:proofErr w:type="gramStart"/>
      <w:r w:rsidRPr="00097A02">
        <w:t>обучающихся</w:t>
      </w:r>
      <w:proofErr w:type="gramEnd"/>
      <w:r w:rsidRPr="00097A02">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w:t>
      </w:r>
    </w:p>
    <w:p w:rsidR="00E013CC" w:rsidRPr="00097A02" w:rsidRDefault="00E013CC" w:rsidP="00097A02">
      <w:pPr>
        <w:pStyle w:val="Default"/>
        <w:ind w:firstLine="709"/>
        <w:jc w:val="both"/>
      </w:pPr>
      <w:r w:rsidRPr="00097A02">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097A02">
        <w:t>социокультурный</w:t>
      </w:r>
      <w:proofErr w:type="spellEnd"/>
      <w:r w:rsidRPr="00097A02">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E013CC" w:rsidRPr="00097A02" w:rsidRDefault="00E013CC" w:rsidP="00097A02">
      <w:pPr>
        <w:pStyle w:val="Default"/>
        <w:ind w:firstLine="709"/>
        <w:jc w:val="both"/>
      </w:pPr>
      <w:r w:rsidRPr="00097A02">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w:t>
      </w:r>
      <w:proofErr w:type="spellStart"/>
      <w:r w:rsidRPr="00097A02">
        <w:t>осходстве</w:t>
      </w:r>
      <w:proofErr w:type="spellEnd"/>
      <w:r w:rsidRPr="00097A02">
        <w:t xml:space="preserve">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E013CC" w:rsidRPr="00097A02" w:rsidRDefault="00E013CC" w:rsidP="00097A02">
      <w:pPr>
        <w:pStyle w:val="Default"/>
        <w:ind w:firstLine="709"/>
        <w:jc w:val="both"/>
      </w:pPr>
      <w:r w:rsidRPr="00097A02">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w:t>
      </w:r>
    </w:p>
    <w:p w:rsidR="00E013CC" w:rsidRPr="00097A02" w:rsidRDefault="00E013CC" w:rsidP="00097A02">
      <w:pPr>
        <w:pStyle w:val="Default"/>
        <w:ind w:firstLine="709"/>
        <w:jc w:val="both"/>
      </w:pPr>
      <w:r w:rsidRPr="00097A02">
        <w:t xml:space="preserve">Программой предусматривается расширение </w:t>
      </w:r>
      <w:proofErr w:type="spellStart"/>
      <w:r w:rsidRPr="00097A02">
        <w:t>межпредметного</w:t>
      </w:r>
      <w:proofErr w:type="spellEnd"/>
      <w:r w:rsidRPr="00097A02">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w:t>
      </w:r>
      <w:proofErr w:type="spellStart"/>
      <w:proofErr w:type="gramStart"/>
      <w:r w:rsidRPr="00097A02">
        <w:t>естественно-научного</w:t>
      </w:r>
      <w:proofErr w:type="spellEnd"/>
      <w:proofErr w:type="gramEnd"/>
      <w:r w:rsidRPr="00097A02">
        <w:t xml:space="preserve"> и гуманитарного циклов. </w:t>
      </w:r>
    </w:p>
    <w:p w:rsidR="00E013CC" w:rsidRDefault="00097A02" w:rsidP="00097A02">
      <w:pPr>
        <w:pStyle w:val="Default"/>
        <w:ind w:firstLine="709"/>
        <w:jc w:val="both"/>
        <w:rPr>
          <w:b/>
          <w:bCs/>
          <w:iCs/>
        </w:rPr>
      </w:pPr>
      <w:r w:rsidRPr="00097A02">
        <w:rPr>
          <w:b/>
          <w:bCs/>
          <w:iCs/>
        </w:rPr>
        <w:t xml:space="preserve">ОСНОВНЫЕ СОДЕРЖАТЕЛЬНЫЕ ЛИНИИ ПРОГРАММЫ УЧЕБНОГО ПРЕДМЕТА «РУССКИЙ РОДНОЙ ЯЗЫК» </w:t>
      </w:r>
    </w:p>
    <w:p w:rsidR="00097A02" w:rsidRPr="00097A02" w:rsidRDefault="00097A02" w:rsidP="00097A02">
      <w:pPr>
        <w:pStyle w:val="Default"/>
        <w:ind w:firstLine="709"/>
        <w:jc w:val="both"/>
      </w:pPr>
    </w:p>
    <w:p w:rsidR="00E013CC" w:rsidRPr="00097A02" w:rsidRDefault="00E013CC" w:rsidP="00097A02">
      <w:pPr>
        <w:pStyle w:val="Default"/>
        <w:ind w:firstLine="709"/>
        <w:jc w:val="both"/>
      </w:pPr>
      <w:r w:rsidRPr="00097A02">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E013CC" w:rsidRPr="00097A02" w:rsidRDefault="00E013CC" w:rsidP="00097A02">
      <w:pPr>
        <w:pStyle w:val="Default"/>
        <w:ind w:firstLine="709"/>
        <w:jc w:val="both"/>
      </w:pPr>
      <w:r w:rsidRPr="00097A02">
        <w:rPr>
          <w:b/>
          <w:bCs/>
        </w:rPr>
        <w:t xml:space="preserve">Целевыми установками </w:t>
      </w:r>
      <w:r w:rsidRPr="00097A02">
        <w:t xml:space="preserve">данного курса являются: </w:t>
      </w:r>
    </w:p>
    <w:p w:rsidR="00E013CC" w:rsidRPr="00097A02" w:rsidRDefault="00E013CC" w:rsidP="00097A02">
      <w:pPr>
        <w:pStyle w:val="Default"/>
        <w:ind w:firstLine="709"/>
        <w:jc w:val="both"/>
      </w:pPr>
      <w:r w:rsidRPr="00097A02">
        <w:t xml:space="preserve"> 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E013CC" w:rsidRPr="00097A02" w:rsidRDefault="00E013CC" w:rsidP="00097A02">
      <w:pPr>
        <w:pStyle w:val="Default"/>
        <w:ind w:firstLine="709"/>
        <w:jc w:val="both"/>
      </w:pPr>
      <w:r w:rsidRPr="00097A02">
        <w:t xml:space="preserve"> изучение исторических фактов развития языка; </w:t>
      </w:r>
    </w:p>
    <w:p w:rsidR="00E013CC" w:rsidRPr="00097A02" w:rsidRDefault="009A2AE8" w:rsidP="00097A02">
      <w:pPr>
        <w:widowControl/>
        <w:ind w:firstLine="709"/>
        <w:jc w:val="both"/>
        <w:rPr>
          <w:rFonts w:ascii="Times New Roman" w:eastAsiaTheme="minorHAnsi" w:hAnsi="Times New Roman" w:cs="Times New Roman"/>
          <w:color w:val="000000"/>
          <w:lang w:eastAsia="en-US"/>
        </w:rPr>
      </w:pPr>
      <w:r w:rsidRPr="00097A02">
        <w:rPr>
          <w:rFonts w:ascii="Times New Roman" w:eastAsiaTheme="minorHAnsi" w:hAnsi="Times New Roman" w:cs="Times New Roman"/>
          <w:color w:val="000000"/>
          <w:lang w:eastAsia="en-US"/>
        </w:rPr>
        <w:t></w:t>
      </w:r>
      <w:r w:rsidR="00E013CC" w:rsidRPr="00097A02">
        <w:rPr>
          <w:rFonts w:ascii="Symbol" w:eastAsiaTheme="minorHAnsi" w:hAnsi="Symbol" w:cs="Symbol"/>
          <w:color w:val="000000"/>
          <w:lang w:eastAsia="en-US"/>
        </w:rPr>
        <w:t></w:t>
      </w:r>
      <w:r w:rsidR="00E013CC" w:rsidRPr="00097A02">
        <w:rPr>
          <w:rFonts w:ascii="Times New Roman" w:eastAsiaTheme="minorHAnsi" w:hAnsi="Times New Roman" w:cs="Times New Roman"/>
          <w:color w:val="000000"/>
          <w:lang w:eastAsia="en-US"/>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E013CC" w:rsidRPr="00097A02" w:rsidRDefault="00E013CC" w:rsidP="00097A02">
      <w:pPr>
        <w:widowControl/>
        <w:ind w:firstLine="709"/>
        <w:jc w:val="both"/>
        <w:rPr>
          <w:rFonts w:ascii="Times New Roman" w:eastAsiaTheme="minorHAnsi" w:hAnsi="Times New Roman" w:cs="Times New Roman"/>
          <w:color w:val="000000"/>
          <w:lang w:eastAsia="en-US"/>
        </w:rPr>
      </w:pPr>
      <w:r w:rsidRPr="00097A02">
        <w:rPr>
          <w:rFonts w:ascii="Times New Roman" w:eastAsiaTheme="minorHAnsi" w:hAnsi="Times New Roman" w:cs="Times New Roman"/>
          <w:color w:val="000000"/>
          <w:lang w:eastAsia="en-US"/>
        </w:rPr>
        <w:t xml:space="preserve"> включение учащихся в практическую речевую деятельность. </w:t>
      </w:r>
    </w:p>
    <w:p w:rsidR="00E013CC" w:rsidRPr="00097A02" w:rsidRDefault="00E013CC" w:rsidP="00097A02">
      <w:pPr>
        <w:widowControl/>
        <w:ind w:firstLine="709"/>
        <w:jc w:val="both"/>
        <w:rPr>
          <w:rFonts w:ascii="Times New Roman" w:eastAsiaTheme="minorHAnsi" w:hAnsi="Times New Roman" w:cs="Times New Roman"/>
          <w:color w:val="000000"/>
          <w:lang w:eastAsia="en-US"/>
        </w:rPr>
      </w:pPr>
      <w:r w:rsidRPr="00097A02">
        <w:rPr>
          <w:rFonts w:ascii="Times New Roman" w:eastAsiaTheme="minorHAnsi" w:hAnsi="Times New Roman" w:cs="Times New Roman"/>
          <w:color w:val="000000"/>
          <w:lang w:eastAsia="en-US"/>
        </w:rPr>
        <w:t xml:space="preserve">В соответствии с этим в программе выделяются следующие блоки. </w:t>
      </w:r>
    </w:p>
    <w:p w:rsidR="00E013CC" w:rsidRPr="00097A02" w:rsidRDefault="00E013CC" w:rsidP="00097A02">
      <w:pPr>
        <w:widowControl/>
        <w:ind w:firstLine="709"/>
        <w:jc w:val="both"/>
        <w:rPr>
          <w:rFonts w:ascii="Times New Roman" w:eastAsiaTheme="minorHAnsi" w:hAnsi="Times New Roman" w:cs="Times New Roman"/>
          <w:color w:val="000000"/>
          <w:lang w:eastAsia="en-US"/>
        </w:rPr>
      </w:pPr>
      <w:r w:rsidRPr="00097A02">
        <w:rPr>
          <w:rFonts w:ascii="Times New Roman" w:eastAsiaTheme="minorHAnsi" w:hAnsi="Times New Roman" w:cs="Times New Roman"/>
          <w:b/>
          <w:bCs/>
          <w:color w:val="000000"/>
          <w:lang w:eastAsia="en-US"/>
        </w:rPr>
        <w:t xml:space="preserve">Первый блок – «Русский язык: прошлое и настоящее» </w:t>
      </w:r>
      <w:r w:rsidRPr="00097A02">
        <w:rPr>
          <w:rFonts w:ascii="Times New Roman" w:eastAsiaTheme="minorHAnsi" w:hAnsi="Times New Roman" w:cs="Times New Roman"/>
          <w:color w:val="000000"/>
          <w:lang w:eastAsia="en-US"/>
        </w:rPr>
        <w:t xml:space="preserve">–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E013CC" w:rsidRPr="00097A02" w:rsidRDefault="00E013CC" w:rsidP="00097A02">
      <w:pPr>
        <w:widowControl/>
        <w:ind w:firstLine="709"/>
        <w:jc w:val="both"/>
        <w:rPr>
          <w:rFonts w:ascii="Times New Roman" w:eastAsiaTheme="minorHAnsi" w:hAnsi="Times New Roman" w:cs="Times New Roman"/>
          <w:color w:val="000000"/>
          <w:lang w:eastAsia="en-US"/>
        </w:rPr>
      </w:pPr>
      <w:r w:rsidRPr="00097A02">
        <w:rPr>
          <w:rFonts w:ascii="Times New Roman" w:eastAsiaTheme="minorHAnsi" w:hAnsi="Times New Roman" w:cs="Times New Roman"/>
          <w:b/>
          <w:bCs/>
          <w:color w:val="000000"/>
          <w:lang w:eastAsia="en-US"/>
        </w:rPr>
        <w:t xml:space="preserve">Второй блок – «Язык в действии» </w:t>
      </w:r>
      <w:r w:rsidRPr="00097A02">
        <w:rPr>
          <w:rFonts w:ascii="Times New Roman" w:eastAsiaTheme="minorHAnsi" w:hAnsi="Times New Roman" w:cs="Times New Roman"/>
          <w:color w:val="000000"/>
          <w:lang w:eastAsia="en-US"/>
        </w:rPr>
        <w:t xml:space="preserve">–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E013CC" w:rsidRPr="00097A02" w:rsidRDefault="00E013CC" w:rsidP="00097A02">
      <w:pPr>
        <w:pStyle w:val="Default"/>
        <w:ind w:firstLine="709"/>
        <w:jc w:val="both"/>
      </w:pPr>
      <w:r w:rsidRPr="00097A02">
        <w:rPr>
          <w:b/>
          <w:bCs/>
        </w:rPr>
        <w:t xml:space="preserve">Третий блок – «Секреты речи и текста» </w:t>
      </w:r>
      <w:r w:rsidRPr="00097A02">
        <w:t xml:space="preserve">–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w:t>
      </w:r>
      <w:proofErr w:type="spellStart"/>
      <w:r w:rsidRPr="00097A02">
        <w:t>создаватьсобственные</w:t>
      </w:r>
      <w:proofErr w:type="spellEnd"/>
      <w:r w:rsidRPr="00097A02">
        <w:t xml:space="preserve"> тексты разных функционально-смысловых типов, жанров, стилистической принадлежности. </w:t>
      </w:r>
    </w:p>
    <w:p w:rsidR="00E013CC" w:rsidRPr="00097A02" w:rsidRDefault="00E013CC" w:rsidP="00097A02">
      <w:pPr>
        <w:pStyle w:val="Default"/>
        <w:ind w:firstLine="709"/>
      </w:pPr>
      <w:r w:rsidRPr="00097A02">
        <w:rPr>
          <w:b/>
          <w:bCs/>
        </w:rPr>
        <w:t xml:space="preserve">Требования к результатам освоения основной образовательной программы начального общего образования по русскому родному языку </w:t>
      </w:r>
    </w:p>
    <w:p w:rsidR="00E013CC" w:rsidRPr="00097A02" w:rsidRDefault="00E013CC" w:rsidP="00097A02">
      <w:pPr>
        <w:pStyle w:val="Default"/>
        <w:ind w:firstLine="709"/>
      </w:pPr>
      <w:r w:rsidRPr="00097A02">
        <w:t xml:space="preserve">Изучение предметной области «Родной язык и литературное чтение на родном языке» должно обеспечивать: </w:t>
      </w:r>
    </w:p>
    <w:p w:rsidR="00E013CC" w:rsidRPr="00097A02" w:rsidRDefault="00E013CC" w:rsidP="00097A02">
      <w:pPr>
        <w:pStyle w:val="Default"/>
        <w:ind w:firstLine="709"/>
      </w:pPr>
      <w:r w:rsidRPr="00097A02">
        <w:t xml:space="preserve">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w:t>
      </w:r>
    </w:p>
    <w:p w:rsidR="00E013CC" w:rsidRPr="00097A02" w:rsidRDefault="00E013CC" w:rsidP="00097A02">
      <w:pPr>
        <w:pStyle w:val="Default"/>
        <w:ind w:firstLine="709"/>
      </w:pPr>
      <w:r w:rsidRPr="00097A02">
        <w:t xml:space="preserve"> приобщение к литературному наследию русского народа; </w:t>
      </w:r>
    </w:p>
    <w:p w:rsidR="00E013CC" w:rsidRPr="00097A02" w:rsidRDefault="00E013CC" w:rsidP="00097A02">
      <w:pPr>
        <w:pStyle w:val="Default"/>
        <w:ind w:firstLine="709"/>
      </w:pPr>
      <w:proofErr w:type="gramStart"/>
      <w:r w:rsidRPr="00097A02">
        <w:t xml:space="preserve">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E013CC" w:rsidRPr="00097A02" w:rsidRDefault="00E013CC" w:rsidP="00097A02">
      <w:pPr>
        <w:pStyle w:val="Default"/>
        <w:ind w:firstLine="709"/>
      </w:pPr>
      <w:r w:rsidRPr="00097A02">
        <w:t xml:space="preserve">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097A02">
        <w:t>текстов</w:t>
      </w:r>
      <w:proofErr w:type="gramEnd"/>
      <w:r w:rsidRPr="00097A02">
        <w:t xml:space="preserve"> разных функционально-смысловых типов и жанров. </w:t>
      </w:r>
    </w:p>
    <w:p w:rsidR="00E013CC" w:rsidRPr="00097A02" w:rsidRDefault="00E013CC" w:rsidP="00097A02">
      <w:pPr>
        <w:pStyle w:val="Default"/>
        <w:ind w:firstLine="709"/>
      </w:pPr>
      <w:r w:rsidRPr="00097A02">
        <w:t xml:space="preserve">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 </w:t>
      </w:r>
    </w:p>
    <w:p w:rsidR="00E013CC" w:rsidRPr="00097A02" w:rsidRDefault="00E013CC" w:rsidP="00097A02">
      <w:pPr>
        <w:pStyle w:val="Default"/>
        <w:ind w:firstLine="709"/>
      </w:pPr>
      <w:r w:rsidRPr="00097A02">
        <w:rPr>
          <w:b/>
          <w:bCs/>
        </w:rPr>
        <w:t xml:space="preserve">1. Понимание взаимосвязи языка, культуры и истории народа: </w:t>
      </w:r>
    </w:p>
    <w:p w:rsidR="00E013CC" w:rsidRPr="00097A02" w:rsidRDefault="00E013CC" w:rsidP="00097A02">
      <w:pPr>
        <w:pStyle w:val="Default"/>
        <w:ind w:firstLine="709"/>
      </w:pPr>
      <w:r w:rsidRPr="00097A02">
        <w:t xml:space="preserve"> осознание роли русского родного языка в постижении культуры своего народа; </w:t>
      </w:r>
    </w:p>
    <w:p w:rsidR="00E013CC" w:rsidRPr="00097A02" w:rsidRDefault="00E013CC" w:rsidP="00097A02">
      <w:pPr>
        <w:pStyle w:val="Default"/>
        <w:ind w:firstLine="709"/>
      </w:pPr>
      <w:r w:rsidRPr="00097A02">
        <w:t xml:space="preserve"> осознание языка как развивающегося явления, связанного с историей народа; </w:t>
      </w:r>
    </w:p>
    <w:p w:rsidR="00E013CC" w:rsidRPr="00097A02" w:rsidRDefault="00E013CC" w:rsidP="00097A02">
      <w:pPr>
        <w:pStyle w:val="Default"/>
        <w:ind w:firstLine="709"/>
      </w:pPr>
      <w:r w:rsidRPr="00097A02">
        <w:t xml:space="preserve"> осознание национального своеобразия, богатства, выразительности русского языка; </w:t>
      </w:r>
    </w:p>
    <w:p w:rsidR="00E013CC" w:rsidRPr="00097A02" w:rsidRDefault="00E013CC" w:rsidP="00097A02">
      <w:pPr>
        <w:pStyle w:val="Default"/>
        <w:ind w:firstLine="709"/>
      </w:pPr>
      <w:r w:rsidRPr="00097A02">
        <w:t xml:space="preserve"> 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E013CC" w:rsidRPr="00097A02" w:rsidRDefault="00E013CC" w:rsidP="00097A02">
      <w:pPr>
        <w:pStyle w:val="Default"/>
        <w:ind w:firstLine="709"/>
      </w:pPr>
      <w:r w:rsidRPr="00097A02">
        <w:t xml:space="preserve"> 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 </w:t>
      </w:r>
    </w:p>
    <w:p w:rsidR="00E013CC" w:rsidRPr="00097A02" w:rsidRDefault="00E013CC" w:rsidP="00097A02">
      <w:pPr>
        <w:pStyle w:val="Default"/>
        <w:ind w:firstLine="709"/>
      </w:pPr>
      <w:r w:rsidRPr="00097A02">
        <w:t xml:space="preserve"> 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 </w:t>
      </w:r>
    </w:p>
    <w:p w:rsidR="00E013CC" w:rsidRPr="00097A02" w:rsidRDefault="00E013CC" w:rsidP="00097A02">
      <w:pPr>
        <w:pStyle w:val="Default"/>
        <w:ind w:firstLine="709"/>
      </w:pPr>
      <w:r w:rsidRPr="00097A02">
        <w:t xml:space="preserve"> 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 </w:t>
      </w:r>
    </w:p>
    <w:p w:rsidR="00E013CC" w:rsidRPr="00097A02" w:rsidRDefault="00E013CC" w:rsidP="00097A02">
      <w:pPr>
        <w:pStyle w:val="Default"/>
        <w:ind w:firstLine="709"/>
      </w:pPr>
      <w:r w:rsidRPr="00097A02">
        <w:t xml:space="preserve"> понимание значений устаревших слов с национально-культурным компонентом (в рамках </w:t>
      </w:r>
      <w:proofErr w:type="gramStart"/>
      <w:r w:rsidRPr="00097A02">
        <w:t>изученного</w:t>
      </w:r>
      <w:proofErr w:type="gramEnd"/>
      <w:r w:rsidRPr="00097A02">
        <w:t xml:space="preserve">). </w:t>
      </w:r>
    </w:p>
    <w:p w:rsidR="00E013CC" w:rsidRPr="00097A02" w:rsidRDefault="00E013CC" w:rsidP="00097A02">
      <w:pPr>
        <w:pStyle w:val="Default"/>
        <w:ind w:firstLine="709"/>
      </w:pPr>
      <w:r w:rsidRPr="00097A02">
        <w:rPr>
          <w:b/>
          <w:bCs/>
        </w:rPr>
        <w:t xml:space="preserve">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 </w:t>
      </w:r>
    </w:p>
    <w:p w:rsidR="00E013CC" w:rsidRPr="00097A02" w:rsidRDefault="00E013CC" w:rsidP="00097A02">
      <w:pPr>
        <w:pStyle w:val="Default"/>
        <w:ind w:firstLine="709"/>
      </w:pPr>
      <w:r w:rsidRPr="00097A02">
        <w:t xml:space="preserve"> осознание важности соблюдения норм современного русского литературного языка для культурного человека; </w:t>
      </w:r>
    </w:p>
    <w:p w:rsidR="00E013CC" w:rsidRPr="00097A02" w:rsidRDefault="00E013CC" w:rsidP="00097A02">
      <w:pPr>
        <w:pStyle w:val="Default"/>
        <w:ind w:firstLine="709"/>
      </w:pPr>
      <w:r w:rsidRPr="00097A02">
        <w:t xml:space="preserve"> соотнесение собственной и чужой речи с нормами современного русского литературного языка (в рамках изученного); </w:t>
      </w:r>
    </w:p>
    <w:p w:rsidR="00E013CC" w:rsidRPr="00097A02" w:rsidRDefault="00E013CC" w:rsidP="00097A02">
      <w:pPr>
        <w:pStyle w:val="Default"/>
        <w:ind w:firstLine="709"/>
      </w:pPr>
      <w:r w:rsidRPr="00097A02">
        <w:t xml:space="preserve"> соблюдение на письме и в устной речи норм современного русского литературного языка (в рамках изученного); </w:t>
      </w:r>
    </w:p>
    <w:p w:rsidR="00097A02" w:rsidRDefault="00E013CC" w:rsidP="00097A02">
      <w:pPr>
        <w:pStyle w:val="Default"/>
        <w:ind w:firstLine="709"/>
      </w:pPr>
      <w:r w:rsidRPr="00097A02">
        <w:t> обогащение активного и пассивного словарного запаса, расширение объёма используемых в речи языковых сре</w:t>
      </w:r>
      <w:proofErr w:type="gramStart"/>
      <w:r w:rsidRPr="00097A02">
        <w:t>дств дл</w:t>
      </w:r>
      <w:proofErr w:type="gramEnd"/>
      <w:r w:rsidRPr="00097A02">
        <w:t xml:space="preserve">я свободного выражения мыслей и чувств на родном языке адекватно ситуации и стилю общения; </w:t>
      </w:r>
    </w:p>
    <w:p w:rsidR="00E013CC" w:rsidRPr="00097A02" w:rsidRDefault="00E013CC" w:rsidP="00097A02">
      <w:pPr>
        <w:pStyle w:val="Default"/>
        <w:ind w:firstLine="709"/>
      </w:pPr>
      <w:r w:rsidRPr="00097A02">
        <w:rPr>
          <w:b/>
          <w:bCs/>
        </w:rPr>
        <w:t xml:space="preserve">соблюдение основных орфоэпических и акцентологических норм современного русского литературного языка: </w:t>
      </w:r>
    </w:p>
    <w:p w:rsidR="00E013CC" w:rsidRPr="00097A02" w:rsidRDefault="00E013CC" w:rsidP="00097A02">
      <w:pPr>
        <w:pStyle w:val="Default"/>
        <w:ind w:firstLine="709"/>
      </w:pPr>
      <w:r w:rsidRPr="00097A02">
        <w:t xml:space="preserve"> произношение слов с правильным ударением (расширенный перечень слов); </w:t>
      </w:r>
    </w:p>
    <w:p w:rsidR="00E013CC" w:rsidRPr="00097A02" w:rsidRDefault="00E013CC" w:rsidP="00097A02">
      <w:pPr>
        <w:pStyle w:val="Default"/>
        <w:ind w:firstLine="709"/>
      </w:pPr>
      <w:r w:rsidRPr="00097A02">
        <w:t xml:space="preserve"> осознание смыслоразличительной роли ударения на примере омографов; </w:t>
      </w:r>
    </w:p>
    <w:p w:rsidR="00E013CC" w:rsidRPr="00097A02" w:rsidRDefault="00E013CC" w:rsidP="00097A02">
      <w:pPr>
        <w:pStyle w:val="Default"/>
        <w:ind w:firstLine="709"/>
      </w:pPr>
      <w:r w:rsidRPr="00097A02">
        <w:rPr>
          <w:b/>
          <w:bCs/>
        </w:rPr>
        <w:t xml:space="preserve">соблюдение основных лексических норм современного русского литературного языка: </w:t>
      </w:r>
    </w:p>
    <w:p w:rsidR="00E013CC" w:rsidRPr="00097A02" w:rsidRDefault="00E013CC" w:rsidP="00097A02">
      <w:pPr>
        <w:pStyle w:val="Default"/>
        <w:ind w:firstLine="709"/>
      </w:pPr>
      <w:r w:rsidRPr="00097A02">
        <w:t xml:space="preserve"> выбор из нескольких возможных слов того слова, которое наиболее точно соответствует обозначаемому предмету или явлению реальной действительности; </w:t>
      </w:r>
    </w:p>
    <w:p w:rsidR="00E013CC" w:rsidRPr="00097A02" w:rsidRDefault="00E013CC" w:rsidP="00097A02">
      <w:pPr>
        <w:pStyle w:val="Default"/>
        <w:ind w:firstLine="709"/>
      </w:pPr>
      <w:r w:rsidRPr="00097A02">
        <w:t xml:space="preserve"> проведение синонимических замен с учётом особенностей текста; </w:t>
      </w:r>
    </w:p>
    <w:p w:rsidR="00E013CC" w:rsidRPr="00097A02" w:rsidRDefault="00E013CC" w:rsidP="00097A02">
      <w:pPr>
        <w:pStyle w:val="Default"/>
        <w:ind w:firstLine="709"/>
      </w:pPr>
      <w:r w:rsidRPr="00097A02">
        <w:t xml:space="preserve"> выявление и исправление речевых ошибок в устной речи; </w:t>
      </w:r>
    </w:p>
    <w:p w:rsidR="00E013CC" w:rsidRPr="00097A02" w:rsidRDefault="00E013CC" w:rsidP="00097A02">
      <w:pPr>
        <w:pStyle w:val="Default"/>
        <w:ind w:firstLine="709"/>
      </w:pPr>
      <w:r w:rsidRPr="00097A02">
        <w:t xml:space="preserve"> редактирование письменного текста с целью исправления речевых ошибок или с целью более точной передачи смысла; </w:t>
      </w:r>
    </w:p>
    <w:p w:rsidR="00E013CC" w:rsidRPr="00097A02" w:rsidRDefault="00E013CC" w:rsidP="00097A02">
      <w:pPr>
        <w:pStyle w:val="Default"/>
        <w:ind w:firstLine="709"/>
      </w:pPr>
      <w:r w:rsidRPr="00097A02">
        <w:rPr>
          <w:b/>
          <w:bCs/>
        </w:rPr>
        <w:t xml:space="preserve">соблюдение основных грамматических норм современного русского литературного языка: </w:t>
      </w:r>
    </w:p>
    <w:p w:rsidR="00E013CC" w:rsidRPr="00097A02" w:rsidRDefault="00E013CC" w:rsidP="00097A02">
      <w:pPr>
        <w:pStyle w:val="Default"/>
        <w:ind w:firstLine="709"/>
      </w:pPr>
      <w:r w:rsidRPr="00097A02">
        <w:t xml:space="preserve"> употребление отдельных грамматических форм имён существительных: словоизменение отдельных форм множественного числа имён существительных; </w:t>
      </w:r>
    </w:p>
    <w:p w:rsidR="00E013CC" w:rsidRPr="00097A02" w:rsidRDefault="00E013CC" w:rsidP="00097A02">
      <w:pPr>
        <w:pStyle w:val="Default"/>
        <w:ind w:firstLine="709"/>
      </w:pPr>
      <w:r w:rsidRPr="00097A02">
        <w:t xml:space="preserve"> употребление отдельных глаголов в форме 1-го лица единственного числа настоящего и будущего времени, замена синонимическими конструкциями отдельных глаголов, у которых нет формы 1-го лица единственного числа настоящего и будущего времени; </w:t>
      </w:r>
    </w:p>
    <w:p w:rsidR="00E013CC" w:rsidRPr="00097A02" w:rsidRDefault="00E013CC" w:rsidP="00097A02">
      <w:pPr>
        <w:pStyle w:val="Default"/>
        <w:ind w:firstLine="709"/>
      </w:pPr>
      <w:r w:rsidRPr="00097A02">
        <w:t xml:space="preserve"> 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 </w:t>
      </w:r>
    </w:p>
    <w:p w:rsidR="00E013CC" w:rsidRPr="00097A02" w:rsidRDefault="00E013CC" w:rsidP="00097A02">
      <w:pPr>
        <w:pStyle w:val="Default"/>
        <w:ind w:firstLine="709"/>
      </w:pPr>
      <w:r w:rsidRPr="00097A02">
        <w:t xml:space="preserve"> редактирование письменного текста с целью исправления грамматических ошибок; </w:t>
      </w:r>
    </w:p>
    <w:p w:rsidR="00E013CC" w:rsidRPr="00097A02" w:rsidRDefault="00E013CC" w:rsidP="00097A02">
      <w:pPr>
        <w:pStyle w:val="Default"/>
        <w:ind w:firstLine="709"/>
      </w:pPr>
      <w:r w:rsidRPr="00097A02">
        <w:rPr>
          <w:b/>
          <w:bCs/>
        </w:rPr>
        <w:t xml:space="preserve">соблюдение основных орфографических и пунктуационных норм современного русского литературного языка </w:t>
      </w:r>
      <w:r w:rsidRPr="00097A02">
        <w:t xml:space="preserve">(в рамках изученного в основном курсе): </w:t>
      </w:r>
    </w:p>
    <w:p w:rsidR="00E013CC" w:rsidRPr="00097A02" w:rsidRDefault="00E013CC" w:rsidP="00097A02">
      <w:pPr>
        <w:pStyle w:val="Default"/>
        <w:ind w:firstLine="709"/>
      </w:pPr>
      <w:r w:rsidRPr="00097A02">
        <w:t xml:space="preserve"> соблюдение изученных орфографических норм при записи собственного текста; </w:t>
      </w:r>
    </w:p>
    <w:p w:rsidR="00E013CC" w:rsidRPr="00097A02" w:rsidRDefault="00E013CC" w:rsidP="00097A02">
      <w:pPr>
        <w:pStyle w:val="Default"/>
        <w:ind w:firstLine="709"/>
      </w:pPr>
      <w:r w:rsidRPr="00097A02">
        <w:t xml:space="preserve"> соблюдение изученных пунктуационных норм при записи собственного текста; </w:t>
      </w:r>
    </w:p>
    <w:p w:rsidR="00E013CC" w:rsidRPr="00097A02" w:rsidRDefault="00E013CC" w:rsidP="00097A02">
      <w:pPr>
        <w:pStyle w:val="Default"/>
        <w:ind w:firstLine="709"/>
      </w:pPr>
      <w:r w:rsidRPr="00097A02">
        <w:rPr>
          <w:b/>
          <w:bCs/>
        </w:rPr>
        <w:t xml:space="preserve">совершенствование умений пользоваться словарями: </w:t>
      </w:r>
    </w:p>
    <w:p w:rsidR="00E013CC" w:rsidRPr="00097A02" w:rsidRDefault="00E013CC" w:rsidP="00097A02">
      <w:pPr>
        <w:pStyle w:val="Default"/>
        <w:ind w:firstLine="709"/>
      </w:pPr>
      <w:r w:rsidRPr="00097A02">
        <w:t xml:space="preserve"> использование учебных толковых словарей для определения лексического значения слова, для уточнения нормы формообразования; </w:t>
      </w:r>
    </w:p>
    <w:p w:rsidR="00E013CC" w:rsidRPr="00097A02" w:rsidRDefault="00E013CC" w:rsidP="00097A02">
      <w:pPr>
        <w:pStyle w:val="Default"/>
        <w:ind w:firstLine="709"/>
      </w:pPr>
      <w:r w:rsidRPr="00097A02">
        <w:t xml:space="preserve"> 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 </w:t>
      </w:r>
    </w:p>
    <w:p w:rsidR="00E013CC" w:rsidRPr="00097A02" w:rsidRDefault="00E013CC" w:rsidP="00097A02">
      <w:pPr>
        <w:pStyle w:val="Default"/>
        <w:ind w:firstLine="709"/>
      </w:pPr>
      <w:r w:rsidRPr="00097A02">
        <w:t xml:space="preserve"> использование учебного орфоэпического словаря для определения нормативного произношения слова, вариантов произношения; </w:t>
      </w:r>
    </w:p>
    <w:p w:rsidR="00E013CC" w:rsidRPr="00097A02" w:rsidRDefault="00E013CC" w:rsidP="00097A02">
      <w:pPr>
        <w:pStyle w:val="Default"/>
        <w:ind w:firstLine="709"/>
      </w:pPr>
      <w:r w:rsidRPr="00097A02">
        <w:t xml:space="preserve"> использование учебных словарей для уточнения состава слова; </w:t>
      </w:r>
    </w:p>
    <w:p w:rsidR="00E013CC" w:rsidRPr="00097A02" w:rsidRDefault="00E013CC" w:rsidP="00097A02">
      <w:pPr>
        <w:pStyle w:val="Default"/>
        <w:ind w:firstLine="709"/>
      </w:pPr>
      <w:r w:rsidRPr="00097A02">
        <w:t xml:space="preserve"> использование учебных этимологических словарей для уточнения происхождения слова; </w:t>
      </w:r>
    </w:p>
    <w:p w:rsidR="00E013CC" w:rsidRPr="00097A02" w:rsidRDefault="00E013CC" w:rsidP="00097A02">
      <w:pPr>
        <w:pStyle w:val="Default"/>
        <w:ind w:firstLine="709"/>
      </w:pPr>
      <w:r w:rsidRPr="00097A02">
        <w:t xml:space="preserve"> использование орфографических словарей для определения нормативного написания слов. </w:t>
      </w:r>
    </w:p>
    <w:p w:rsidR="00E013CC" w:rsidRPr="00097A02" w:rsidRDefault="00E013CC" w:rsidP="00097A02">
      <w:pPr>
        <w:pStyle w:val="Default"/>
        <w:ind w:firstLine="709"/>
      </w:pPr>
    </w:p>
    <w:p w:rsidR="00E013CC" w:rsidRPr="00097A02" w:rsidRDefault="00E013CC" w:rsidP="00097A02">
      <w:pPr>
        <w:pStyle w:val="Default"/>
        <w:ind w:firstLine="709"/>
      </w:pPr>
      <w:r w:rsidRPr="00097A02">
        <w:rPr>
          <w:b/>
          <w:bCs/>
        </w:rPr>
        <w:t xml:space="preserve">3. Совершенствование различных видов устной и письменной речевой деятельности (говорения и слушания, чтения и письма), соблюдение норм речевого этикета: </w:t>
      </w:r>
    </w:p>
    <w:p w:rsidR="00E013CC" w:rsidRPr="00097A02" w:rsidRDefault="00E013CC" w:rsidP="00097A02">
      <w:pPr>
        <w:pStyle w:val="Default"/>
        <w:ind w:firstLine="709"/>
      </w:pPr>
      <w:r w:rsidRPr="00097A02">
        <w:t xml:space="preserve"> владение различными приёмами слушания научно-познавательных и художественных текстов об истории языка и культуре русского народа; </w:t>
      </w:r>
    </w:p>
    <w:p w:rsidR="00E013CC" w:rsidRPr="00097A02" w:rsidRDefault="00E013CC" w:rsidP="00097A02">
      <w:pPr>
        <w:pStyle w:val="Default"/>
        <w:ind w:firstLine="709"/>
      </w:pPr>
      <w:r w:rsidRPr="00097A02">
        <w:t xml:space="preserve"> владение различными видами чтения (изучающим и поисковым) научно-познавательных и художественных текстов об истории языка и культуре русского народа; </w:t>
      </w:r>
    </w:p>
    <w:p w:rsidR="00E013CC" w:rsidRPr="00097A02" w:rsidRDefault="00E013CC" w:rsidP="00097A02">
      <w:pPr>
        <w:pStyle w:val="Default"/>
        <w:ind w:firstLine="709"/>
      </w:pPr>
      <w:r w:rsidRPr="00097A02">
        <w:t xml:space="preserve"> 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E013CC" w:rsidRPr="00097A02" w:rsidRDefault="00E013CC" w:rsidP="00097A02">
      <w:pPr>
        <w:pStyle w:val="Default"/>
        <w:ind w:firstLine="709"/>
      </w:pPr>
      <w:r w:rsidRPr="00097A02">
        <w:t xml:space="preserve"> умение анализировать информацию </w:t>
      </w:r>
      <w:proofErr w:type="gramStart"/>
      <w:r w:rsidRPr="00097A02">
        <w:t>прочитанного</w:t>
      </w:r>
      <w:proofErr w:type="gramEnd"/>
      <w:r w:rsidRPr="00097A02">
        <w:t xml:space="preserve"> и прослушанного текстов: отделять главные факты от второстепенных, выделять наиболее существенные факты, устанавливать логическую связь между фактами; </w:t>
      </w:r>
    </w:p>
    <w:p w:rsidR="00E013CC" w:rsidRPr="00097A02" w:rsidRDefault="00E013CC" w:rsidP="00097A02">
      <w:pPr>
        <w:pStyle w:val="Default"/>
        <w:ind w:firstLine="709"/>
      </w:pPr>
      <w:r w:rsidRPr="00097A02">
        <w:t xml:space="preserve"> 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 </w:t>
      </w:r>
    </w:p>
    <w:p w:rsidR="00E013CC" w:rsidRPr="00097A02" w:rsidRDefault="00E013CC" w:rsidP="00097A02">
      <w:pPr>
        <w:pStyle w:val="Default"/>
        <w:ind w:firstLine="709"/>
      </w:pPr>
      <w:r w:rsidRPr="00097A02">
        <w:t xml:space="preserve"> умение осуществлять информационную переработку прослушанного или прочитанного текста: пересказ с изменением лица; </w:t>
      </w:r>
    </w:p>
    <w:p w:rsidR="00E013CC" w:rsidRPr="00097A02" w:rsidRDefault="00E013CC" w:rsidP="00097A02">
      <w:pPr>
        <w:pStyle w:val="Default"/>
        <w:ind w:firstLine="709"/>
      </w:pPr>
      <w:r w:rsidRPr="00097A02">
        <w:t xml:space="preserve"> уместное использование коммуникативных приёмов устного общения: убеждение, уговаривание, похвала, просьба, извинение, поздравление; </w:t>
      </w:r>
    </w:p>
    <w:p w:rsidR="00E013CC" w:rsidRPr="00097A02" w:rsidRDefault="00E013CC" w:rsidP="00097A02">
      <w:pPr>
        <w:pStyle w:val="Default"/>
        <w:ind w:firstLine="709"/>
      </w:pPr>
      <w:r w:rsidRPr="00097A02">
        <w:t xml:space="preserve"> уместное использование коммуникативных приёмов диалога (начало и завершение диалога и др.), владение правилами корректного речевого поведения в ходе диалога; </w:t>
      </w:r>
    </w:p>
    <w:p w:rsidR="00E013CC" w:rsidRPr="00097A02" w:rsidRDefault="00E013CC" w:rsidP="00097A02">
      <w:pPr>
        <w:pStyle w:val="Default"/>
        <w:ind w:firstLine="709"/>
      </w:pPr>
      <w:r w:rsidRPr="00097A02">
        <w:t xml:space="preserve"> умение строить устные сообщения различных видов: развёрнутый ответ, ответ-добавление, комментирование ответа или работы одноклассника, мини-доклад; </w:t>
      </w:r>
    </w:p>
    <w:p w:rsidR="00E013CC" w:rsidRPr="00097A02" w:rsidRDefault="00E013CC" w:rsidP="00097A02">
      <w:pPr>
        <w:pStyle w:val="Default"/>
        <w:ind w:firstLine="709"/>
      </w:pPr>
      <w:r w:rsidRPr="00097A02">
        <w:t xml:space="preserve"> создание текстов-рассуждений с использованием различных способов аргументации; </w:t>
      </w:r>
    </w:p>
    <w:p w:rsidR="00E013CC" w:rsidRPr="00097A02" w:rsidRDefault="00097A02" w:rsidP="00097A02">
      <w:pPr>
        <w:widowControl/>
        <w:ind w:firstLine="709"/>
        <w:rPr>
          <w:rFonts w:ascii="Times New Roman" w:eastAsiaTheme="minorHAnsi" w:hAnsi="Times New Roman" w:cs="Times New Roman"/>
          <w:color w:val="000000"/>
          <w:lang w:eastAsia="en-US"/>
        </w:rPr>
      </w:pPr>
      <w:r w:rsidRPr="00097A02">
        <w:rPr>
          <w:rFonts w:ascii="Times New Roman" w:eastAsiaTheme="minorHAnsi" w:hAnsi="Times New Roman" w:cs="Times New Roman"/>
          <w:color w:val="000000"/>
          <w:lang w:eastAsia="en-US"/>
        </w:rPr>
        <w:t></w:t>
      </w:r>
      <w:r w:rsidR="00E013CC" w:rsidRPr="00097A02">
        <w:rPr>
          <w:rFonts w:ascii="Symbol" w:eastAsiaTheme="minorHAnsi" w:hAnsi="Symbol" w:cs="Symbol"/>
          <w:color w:val="000000"/>
          <w:lang w:eastAsia="en-US"/>
        </w:rPr>
        <w:t></w:t>
      </w:r>
      <w:r w:rsidR="00E013CC" w:rsidRPr="00097A02">
        <w:rPr>
          <w:rFonts w:ascii="Times New Roman" w:eastAsiaTheme="minorHAnsi" w:hAnsi="Times New Roman" w:cs="Times New Roman"/>
          <w:color w:val="000000"/>
          <w:lang w:eastAsia="en-US"/>
        </w:rPr>
        <w:t xml:space="preserve">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 </w:t>
      </w:r>
    </w:p>
    <w:p w:rsidR="00E013CC" w:rsidRPr="00097A02" w:rsidRDefault="00E013CC" w:rsidP="00097A02">
      <w:pPr>
        <w:widowControl/>
        <w:ind w:firstLine="709"/>
        <w:rPr>
          <w:rFonts w:ascii="Times New Roman" w:eastAsiaTheme="minorHAnsi" w:hAnsi="Times New Roman" w:cs="Times New Roman"/>
          <w:color w:val="000000"/>
          <w:lang w:eastAsia="en-US"/>
        </w:rPr>
      </w:pPr>
      <w:r w:rsidRPr="00097A02">
        <w:rPr>
          <w:rFonts w:ascii="Times New Roman" w:eastAsiaTheme="minorHAnsi" w:hAnsi="Times New Roman" w:cs="Times New Roman"/>
          <w:color w:val="000000"/>
          <w:lang w:eastAsia="en-US"/>
        </w:rPr>
        <w:t xml:space="preserve"> создание текста как результата собственного мини-исследования; оформление сообщения в письменной форме и представление его в устной форме; </w:t>
      </w:r>
    </w:p>
    <w:p w:rsidR="00E013CC" w:rsidRPr="00097A02" w:rsidRDefault="00E013CC" w:rsidP="00097A02">
      <w:pPr>
        <w:widowControl/>
        <w:ind w:firstLine="709"/>
        <w:rPr>
          <w:rFonts w:ascii="Times New Roman" w:eastAsiaTheme="minorHAnsi" w:hAnsi="Times New Roman" w:cs="Times New Roman"/>
          <w:color w:val="000000"/>
          <w:lang w:eastAsia="en-US"/>
        </w:rPr>
      </w:pPr>
      <w:r w:rsidRPr="00097A02">
        <w:rPr>
          <w:rFonts w:ascii="Times New Roman" w:eastAsiaTheme="minorHAnsi" w:hAnsi="Times New Roman" w:cs="Times New Roman"/>
          <w:color w:val="000000"/>
          <w:lang w:eastAsia="en-US"/>
        </w:rPr>
        <w:t xml:space="preserve"> оценивание устных и письменных речевых высказываний с точки зрения точного, уместного и выразительного словоупотребления; </w:t>
      </w:r>
    </w:p>
    <w:p w:rsidR="00E013CC" w:rsidRPr="00097A02" w:rsidRDefault="00E013CC" w:rsidP="00097A02">
      <w:pPr>
        <w:widowControl/>
        <w:ind w:firstLine="709"/>
        <w:rPr>
          <w:rFonts w:ascii="Times New Roman" w:eastAsiaTheme="minorHAnsi" w:hAnsi="Times New Roman" w:cs="Times New Roman"/>
          <w:color w:val="000000"/>
          <w:lang w:eastAsia="en-US"/>
        </w:rPr>
      </w:pPr>
      <w:r w:rsidRPr="00097A02">
        <w:rPr>
          <w:rFonts w:ascii="Times New Roman" w:eastAsiaTheme="minorHAnsi" w:hAnsi="Times New Roman" w:cs="Times New Roman"/>
          <w:color w:val="000000"/>
          <w:lang w:eastAsia="en-US"/>
        </w:rPr>
        <w:t xml:space="preserve"> редактирование собственных текстов с целью совершенствования их содержания и формы; сопоставление чернового и отредактированного текстов; </w:t>
      </w:r>
    </w:p>
    <w:p w:rsidR="00E013CC" w:rsidRPr="00097A02" w:rsidRDefault="00E013CC" w:rsidP="00097A02">
      <w:pPr>
        <w:widowControl/>
        <w:ind w:firstLine="709"/>
        <w:rPr>
          <w:rFonts w:ascii="Times New Roman" w:eastAsiaTheme="minorHAnsi" w:hAnsi="Times New Roman" w:cs="Times New Roman"/>
          <w:color w:val="000000"/>
          <w:lang w:eastAsia="en-US"/>
        </w:rPr>
      </w:pPr>
      <w:r w:rsidRPr="00097A02">
        <w:rPr>
          <w:rFonts w:ascii="Times New Roman" w:eastAsiaTheme="minorHAnsi" w:hAnsi="Times New Roman" w:cs="Times New Roman"/>
          <w:b/>
          <w:bCs/>
          <w:color w:val="000000"/>
          <w:lang w:eastAsia="en-US"/>
        </w:rPr>
        <w:t xml:space="preserve">соблюдение основных норм русского речевого этикета: </w:t>
      </w:r>
    </w:p>
    <w:p w:rsidR="00E013CC" w:rsidRPr="00097A02" w:rsidRDefault="00E013CC" w:rsidP="00097A02">
      <w:pPr>
        <w:widowControl/>
        <w:ind w:firstLine="709"/>
        <w:rPr>
          <w:rFonts w:ascii="Times New Roman" w:eastAsiaTheme="minorHAnsi" w:hAnsi="Times New Roman" w:cs="Times New Roman"/>
          <w:color w:val="000000"/>
          <w:lang w:eastAsia="en-US"/>
        </w:rPr>
      </w:pPr>
      <w:r w:rsidRPr="00097A02">
        <w:rPr>
          <w:rFonts w:ascii="Times New Roman" w:eastAsiaTheme="minorHAnsi" w:hAnsi="Times New Roman" w:cs="Times New Roman"/>
          <w:color w:val="000000"/>
          <w:lang w:eastAsia="en-US"/>
        </w:rPr>
        <w:t xml:space="preserve"> соблюдение принципов этикетного общения, лежащих в основе русского речевого этикета; </w:t>
      </w:r>
    </w:p>
    <w:p w:rsidR="00E013CC" w:rsidRPr="00097A02" w:rsidRDefault="00E013CC" w:rsidP="00097A02">
      <w:pPr>
        <w:widowControl/>
        <w:ind w:firstLine="709"/>
        <w:rPr>
          <w:rFonts w:ascii="Times New Roman" w:eastAsiaTheme="minorHAnsi" w:hAnsi="Times New Roman" w:cs="Times New Roman"/>
          <w:color w:val="000000"/>
          <w:lang w:eastAsia="en-US"/>
        </w:rPr>
      </w:pPr>
      <w:r w:rsidRPr="00097A02">
        <w:rPr>
          <w:rFonts w:ascii="Times New Roman" w:eastAsiaTheme="minorHAnsi" w:hAnsi="Times New Roman" w:cs="Times New Roman"/>
          <w:color w:val="000000"/>
          <w:lang w:eastAsia="en-US"/>
        </w:rPr>
        <w:t xml:space="preserve"> различение этикетных форм обращения в официальной и неофициальной речевой ситуации. </w:t>
      </w:r>
    </w:p>
    <w:p w:rsidR="00E013CC" w:rsidRPr="00097A02" w:rsidRDefault="00E013CC" w:rsidP="00097A02">
      <w:pPr>
        <w:ind w:firstLine="709"/>
      </w:pPr>
    </w:p>
    <w:p w:rsidR="00E013CC" w:rsidRPr="00097A02" w:rsidRDefault="00E013CC" w:rsidP="00097A02">
      <w:pPr>
        <w:ind w:firstLine="709"/>
      </w:pPr>
    </w:p>
    <w:p w:rsidR="00E013CC" w:rsidRPr="00097A02" w:rsidRDefault="00E013CC" w:rsidP="00097A02">
      <w:pPr>
        <w:ind w:firstLine="709"/>
      </w:pPr>
    </w:p>
    <w:p w:rsidR="00E013CC" w:rsidRPr="00097A02" w:rsidRDefault="00E013CC" w:rsidP="00097A02">
      <w:pPr>
        <w:ind w:firstLine="709"/>
      </w:pPr>
    </w:p>
    <w:p w:rsidR="00E013CC" w:rsidRPr="00097A02" w:rsidRDefault="00E013CC" w:rsidP="00097A02">
      <w:pPr>
        <w:ind w:firstLine="709"/>
      </w:pPr>
    </w:p>
    <w:p w:rsidR="00E013CC" w:rsidRPr="00097A02" w:rsidRDefault="00E013CC" w:rsidP="00097A02">
      <w:pPr>
        <w:ind w:firstLine="709"/>
      </w:pPr>
    </w:p>
    <w:p w:rsidR="00E013CC" w:rsidRPr="00097A02" w:rsidRDefault="00E013CC" w:rsidP="00097A02">
      <w:pPr>
        <w:ind w:firstLine="709"/>
      </w:pPr>
    </w:p>
    <w:p w:rsidR="00E013CC" w:rsidRPr="00097A02" w:rsidRDefault="00E013CC" w:rsidP="00097A02">
      <w:pPr>
        <w:ind w:firstLine="709"/>
      </w:pPr>
    </w:p>
    <w:p w:rsidR="00E013CC" w:rsidRDefault="00E013CC" w:rsidP="00097A02">
      <w:pPr>
        <w:ind w:firstLine="709"/>
      </w:pPr>
    </w:p>
    <w:p w:rsidR="00097A02" w:rsidRDefault="00097A02" w:rsidP="00097A02">
      <w:pPr>
        <w:ind w:firstLine="709"/>
      </w:pPr>
    </w:p>
    <w:p w:rsidR="00097A02" w:rsidRDefault="00097A02" w:rsidP="00097A02">
      <w:pPr>
        <w:ind w:firstLine="709"/>
      </w:pPr>
    </w:p>
    <w:p w:rsidR="00097A02" w:rsidRDefault="00097A02" w:rsidP="00097A02">
      <w:pPr>
        <w:ind w:firstLine="709"/>
      </w:pPr>
    </w:p>
    <w:p w:rsidR="00097A02" w:rsidRDefault="00097A02" w:rsidP="00097A02">
      <w:pPr>
        <w:ind w:firstLine="709"/>
      </w:pPr>
    </w:p>
    <w:p w:rsidR="00097A02" w:rsidRDefault="00097A02" w:rsidP="00097A02">
      <w:pPr>
        <w:ind w:firstLine="709"/>
      </w:pPr>
    </w:p>
    <w:p w:rsidR="00097A02" w:rsidRDefault="00097A02" w:rsidP="00097A02">
      <w:pPr>
        <w:ind w:firstLine="709"/>
      </w:pPr>
    </w:p>
    <w:p w:rsidR="00097A02" w:rsidRDefault="00097A02" w:rsidP="00097A02">
      <w:pPr>
        <w:ind w:firstLine="709"/>
      </w:pPr>
    </w:p>
    <w:p w:rsidR="00097A02" w:rsidRDefault="00097A02" w:rsidP="00097A02">
      <w:pPr>
        <w:ind w:firstLine="709"/>
      </w:pPr>
    </w:p>
    <w:p w:rsidR="00097A02" w:rsidRDefault="00097A02" w:rsidP="00097A02">
      <w:pPr>
        <w:ind w:firstLine="709"/>
      </w:pPr>
    </w:p>
    <w:p w:rsidR="00097A02" w:rsidRDefault="00097A02" w:rsidP="00097A02">
      <w:pPr>
        <w:ind w:firstLine="709"/>
      </w:pPr>
    </w:p>
    <w:p w:rsidR="00097A02" w:rsidRDefault="00097A02" w:rsidP="00097A02">
      <w:pPr>
        <w:ind w:firstLine="709"/>
      </w:pPr>
    </w:p>
    <w:p w:rsidR="004078AA" w:rsidRDefault="004078AA" w:rsidP="00097A02">
      <w:pPr>
        <w:ind w:firstLine="709"/>
      </w:pPr>
    </w:p>
    <w:p w:rsidR="004078AA" w:rsidRDefault="004078AA" w:rsidP="00097A02">
      <w:pPr>
        <w:ind w:firstLine="709"/>
      </w:pPr>
    </w:p>
    <w:p w:rsidR="004078AA" w:rsidRDefault="004078AA" w:rsidP="00097A02">
      <w:pPr>
        <w:ind w:firstLine="709"/>
      </w:pPr>
    </w:p>
    <w:p w:rsidR="004078AA" w:rsidRPr="00097A02" w:rsidRDefault="004078AA" w:rsidP="00097A02">
      <w:pPr>
        <w:ind w:firstLine="709"/>
      </w:pPr>
    </w:p>
    <w:p w:rsidR="00E013CC" w:rsidRPr="00097A02" w:rsidRDefault="00E013CC" w:rsidP="00097A02">
      <w:pPr>
        <w:ind w:firstLine="709"/>
      </w:pPr>
    </w:p>
    <w:p w:rsidR="00E013CC" w:rsidRPr="00097A02" w:rsidRDefault="00E013CC" w:rsidP="00097A02">
      <w:pPr>
        <w:ind w:firstLine="709"/>
      </w:pPr>
    </w:p>
    <w:p w:rsidR="00E013CC" w:rsidRDefault="00E013CC" w:rsidP="00E013CC">
      <w:pPr>
        <w:rPr>
          <w:sz w:val="28"/>
          <w:szCs w:val="28"/>
        </w:rPr>
      </w:pPr>
    </w:p>
    <w:p w:rsidR="00E013CC" w:rsidRDefault="00E013CC" w:rsidP="00E013CC">
      <w:pPr>
        <w:rPr>
          <w:sz w:val="28"/>
          <w:szCs w:val="28"/>
        </w:rPr>
      </w:pPr>
    </w:p>
    <w:p w:rsidR="00E013CC" w:rsidRDefault="00E013CC" w:rsidP="00E013CC">
      <w:pPr>
        <w:rPr>
          <w:sz w:val="28"/>
          <w:szCs w:val="28"/>
        </w:rPr>
      </w:pPr>
    </w:p>
    <w:p w:rsidR="00E013CC" w:rsidRDefault="00097A02" w:rsidP="00097A02">
      <w:pPr>
        <w:pStyle w:val="Default"/>
        <w:ind w:firstLine="709"/>
        <w:jc w:val="both"/>
        <w:rPr>
          <w:b/>
          <w:bCs/>
        </w:rPr>
      </w:pPr>
      <w:r w:rsidRPr="00097A02">
        <w:rPr>
          <w:b/>
          <w:bCs/>
        </w:rPr>
        <w:t xml:space="preserve">ПЛАНИРУЕМЫЕ РЕЗУЛЬТАТЫ ОСВОЕНИЯ </w:t>
      </w:r>
      <w:r>
        <w:rPr>
          <w:b/>
          <w:bCs/>
        </w:rPr>
        <w:t>УЧЕБНОГО ПРЕДМЕТА</w:t>
      </w:r>
    </w:p>
    <w:p w:rsidR="00097A02" w:rsidRPr="00097A02" w:rsidRDefault="00097A02" w:rsidP="00097A02">
      <w:pPr>
        <w:pStyle w:val="Default"/>
        <w:ind w:firstLine="709"/>
        <w:jc w:val="both"/>
      </w:pPr>
    </w:p>
    <w:p w:rsidR="00E013CC" w:rsidRPr="00097A02" w:rsidRDefault="00E013CC" w:rsidP="00097A02">
      <w:pPr>
        <w:pStyle w:val="Default"/>
        <w:ind w:firstLine="709"/>
        <w:jc w:val="both"/>
        <w:rPr>
          <w:color w:val="auto"/>
        </w:rPr>
      </w:pPr>
      <w:r w:rsidRPr="00097A02">
        <w:t>Изучение пре</w:t>
      </w:r>
      <w:r w:rsidR="009B15AA">
        <w:t>дмета «Русский родной язык» в 4</w:t>
      </w:r>
      <w:r w:rsidRPr="00097A02">
        <w:t xml:space="preserve">-м классе должно обеспечивать достижение </w:t>
      </w:r>
      <w:r w:rsidRPr="00097A02">
        <w:rPr>
          <w:b/>
          <w:bCs/>
        </w:rPr>
        <w:t xml:space="preserve">предметных результатов </w:t>
      </w:r>
      <w:r w:rsidRPr="00097A02">
        <w:t>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w:t>
      </w:r>
      <w:r w:rsidR="00097A02">
        <w:t xml:space="preserve">дставление о том, какими именно </w:t>
      </w:r>
      <w:r w:rsidRPr="00097A02">
        <w:rPr>
          <w:color w:val="auto"/>
        </w:rPr>
        <w:t>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w:t>
      </w:r>
      <w:r w:rsidR="009B15AA">
        <w:rPr>
          <w:color w:val="auto"/>
        </w:rPr>
        <w:t>дмета «Русский родной язык» в 4</w:t>
      </w:r>
      <w:r w:rsidRPr="00097A02">
        <w:rPr>
          <w:color w:val="auto"/>
        </w:rPr>
        <w:t xml:space="preserve">-м классе. </w:t>
      </w:r>
    </w:p>
    <w:p w:rsidR="00E013CC" w:rsidRPr="00097A02" w:rsidRDefault="00E013CC" w:rsidP="00097A02">
      <w:pPr>
        <w:pStyle w:val="Default"/>
        <w:ind w:firstLine="709"/>
        <w:jc w:val="both"/>
        <w:rPr>
          <w:color w:val="auto"/>
        </w:rPr>
      </w:pPr>
      <w:r w:rsidRPr="00097A02">
        <w:rPr>
          <w:b/>
          <w:bCs/>
          <w:color w:val="auto"/>
        </w:rPr>
        <w:t xml:space="preserve">Предметные результаты </w:t>
      </w:r>
      <w:r w:rsidRPr="00097A02">
        <w:rPr>
          <w:color w:val="auto"/>
        </w:rPr>
        <w:t xml:space="preserve">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E013CC" w:rsidRPr="00097A02" w:rsidRDefault="00E013CC" w:rsidP="00097A02">
      <w:pPr>
        <w:pStyle w:val="Default"/>
        <w:ind w:firstLine="709"/>
        <w:jc w:val="both"/>
        <w:rPr>
          <w:color w:val="auto"/>
        </w:rPr>
      </w:pPr>
      <w:r w:rsidRPr="00097A02">
        <w:rPr>
          <w:color w:val="auto"/>
        </w:rPr>
        <w:t xml:space="preserve">В конце второго года изучения курса русского родного языка в начальной школе </w:t>
      </w:r>
      <w:proofErr w:type="gramStart"/>
      <w:r w:rsidRPr="00097A02">
        <w:rPr>
          <w:color w:val="auto"/>
        </w:rPr>
        <w:t>обучающийся</w:t>
      </w:r>
      <w:proofErr w:type="gramEnd"/>
      <w:r w:rsidRPr="00097A02">
        <w:rPr>
          <w:color w:val="auto"/>
        </w:rPr>
        <w:t xml:space="preserve"> </w:t>
      </w:r>
      <w:r w:rsidRPr="00097A02">
        <w:rPr>
          <w:b/>
          <w:bCs/>
          <w:color w:val="auto"/>
        </w:rPr>
        <w:t xml:space="preserve">научится: </w:t>
      </w:r>
    </w:p>
    <w:p w:rsidR="00E013CC" w:rsidRPr="00097A02" w:rsidRDefault="00E013CC" w:rsidP="00097A02">
      <w:pPr>
        <w:pStyle w:val="Default"/>
        <w:ind w:firstLine="709"/>
        <w:jc w:val="both"/>
        <w:rPr>
          <w:color w:val="auto"/>
        </w:rPr>
      </w:pPr>
      <w:r w:rsidRPr="00097A02">
        <w:rPr>
          <w:rFonts w:ascii="Arial" w:hAnsi="Arial" w:cs="Arial"/>
          <w:color w:val="auto"/>
        </w:rPr>
        <w:t xml:space="preserve">● </w:t>
      </w:r>
      <w:r w:rsidRPr="00097A02">
        <w:rPr>
          <w:color w:val="auto"/>
        </w:rPr>
        <w:t xml:space="preserve">при реализации </w:t>
      </w:r>
      <w:r w:rsidRPr="00097A02">
        <w:rPr>
          <w:b/>
          <w:bCs/>
          <w:color w:val="auto"/>
        </w:rPr>
        <w:t>содержательной линии «Русский язык: прошлое и настоящее»</w:t>
      </w:r>
      <w:r w:rsidRPr="00097A02">
        <w:rPr>
          <w:color w:val="auto"/>
        </w:rPr>
        <w:t xml:space="preserve">: </w:t>
      </w:r>
    </w:p>
    <w:p w:rsidR="00E013CC" w:rsidRPr="00097A02" w:rsidRDefault="00E013CC" w:rsidP="00097A02">
      <w:pPr>
        <w:pStyle w:val="Default"/>
        <w:ind w:firstLine="709"/>
        <w:jc w:val="both"/>
        <w:rPr>
          <w:color w:val="auto"/>
        </w:rPr>
      </w:pPr>
      <w:r w:rsidRPr="00097A02">
        <w:rPr>
          <w:color w:val="auto"/>
        </w:rPr>
        <w:t xml:space="preserve">распознавать слова,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 </w:t>
      </w:r>
    </w:p>
    <w:p w:rsidR="00E013CC" w:rsidRPr="00097A02" w:rsidRDefault="00E013CC" w:rsidP="00097A02">
      <w:pPr>
        <w:pStyle w:val="Default"/>
        <w:ind w:firstLine="709"/>
        <w:jc w:val="both"/>
        <w:rPr>
          <w:color w:val="auto"/>
        </w:rPr>
      </w:pPr>
      <w:r w:rsidRPr="00097A02">
        <w:rPr>
          <w:color w:val="auto"/>
        </w:rPr>
        <w:t xml:space="preserve">использовать словарные статьи учебного пособия для определения лексического значения слова; </w:t>
      </w:r>
    </w:p>
    <w:p w:rsidR="00E013CC" w:rsidRPr="00097A02" w:rsidRDefault="00E013CC" w:rsidP="00097A02">
      <w:pPr>
        <w:pStyle w:val="Default"/>
        <w:ind w:firstLine="709"/>
        <w:jc w:val="both"/>
        <w:rPr>
          <w:color w:val="auto"/>
        </w:rPr>
      </w:pPr>
      <w:r w:rsidRPr="00097A02">
        <w:rPr>
          <w:color w:val="auto"/>
        </w:rPr>
        <w:t xml:space="preserve">понимать значение русских пословиц и поговорок, связанных с изученными темами; </w:t>
      </w:r>
    </w:p>
    <w:p w:rsidR="00E013CC" w:rsidRPr="00097A02" w:rsidRDefault="00E013CC" w:rsidP="00097A02">
      <w:pPr>
        <w:pStyle w:val="Default"/>
        <w:ind w:firstLine="709"/>
        <w:jc w:val="both"/>
        <w:rPr>
          <w:color w:val="auto"/>
        </w:rPr>
      </w:pPr>
      <w:r w:rsidRPr="00097A02">
        <w:rPr>
          <w:color w:val="auto"/>
        </w:rPr>
        <w:t xml:space="preserve">понимать значения фразеологических оборотов, связанных с изученными темами; осознавать уместность их употребления в современных ситуациях речевого общения; </w:t>
      </w:r>
    </w:p>
    <w:p w:rsidR="00E013CC" w:rsidRPr="00097A02" w:rsidRDefault="00E013CC" w:rsidP="00097A02">
      <w:pPr>
        <w:pStyle w:val="Default"/>
        <w:ind w:firstLine="709"/>
        <w:jc w:val="both"/>
        <w:rPr>
          <w:color w:val="auto"/>
        </w:rPr>
      </w:pPr>
      <w:r w:rsidRPr="00097A02">
        <w:rPr>
          <w:rFonts w:ascii="Arial" w:hAnsi="Arial" w:cs="Arial"/>
          <w:color w:val="auto"/>
        </w:rPr>
        <w:t xml:space="preserve">● </w:t>
      </w:r>
      <w:r w:rsidRPr="00097A02">
        <w:rPr>
          <w:color w:val="auto"/>
        </w:rPr>
        <w:t xml:space="preserve">при реализации </w:t>
      </w:r>
      <w:r w:rsidRPr="00097A02">
        <w:rPr>
          <w:b/>
          <w:bCs/>
          <w:color w:val="auto"/>
        </w:rPr>
        <w:t>содержательной линии «Язык в действии»</w:t>
      </w:r>
      <w:r w:rsidRPr="00097A02">
        <w:rPr>
          <w:color w:val="auto"/>
        </w:rPr>
        <w:t xml:space="preserve">: </w:t>
      </w:r>
    </w:p>
    <w:p w:rsidR="00E013CC" w:rsidRPr="00097A02" w:rsidRDefault="00E013CC" w:rsidP="00097A02">
      <w:pPr>
        <w:pStyle w:val="Default"/>
        <w:ind w:firstLine="709"/>
        <w:jc w:val="both"/>
        <w:rPr>
          <w:color w:val="auto"/>
        </w:rPr>
      </w:pPr>
      <w:r w:rsidRPr="00097A02">
        <w:rPr>
          <w:color w:val="auto"/>
        </w:rPr>
        <w:t xml:space="preserve">произносить слова с правильным ударением (в рамках изученного); </w:t>
      </w:r>
    </w:p>
    <w:p w:rsidR="00E013CC" w:rsidRPr="00097A02" w:rsidRDefault="00E013CC" w:rsidP="00097A02">
      <w:pPr>
        <w:pStyle w:val="Default"/>
        <w:ind w:firstLine="709"/>
        <w:jc w:val="both"/>
        <w:rPr>
          <w:color w:val="auto"/>
        </w:rPr>
      </w:pPr>
      <w:r w:rsidRPr="00097A02">
        <w:rPr>
          <w:color w:val="auto"/>
        </w:rPr>
        <w:t xml:space="preserve">осознавать смыслоразличительную роль ударения; </w:t>
      </w:r>
    </w:p>
    <w:p w:rsidR="00E013CC" w:rsidRPr="00097A02" w:rsidRDefault="00E013CC" w:rsidP="00097A02">
      <w:pPr>
        <w:pStyle w:val="Default"/>
        <w:ind w:firstLine="709"/>
        <w:jc w:val="both"/>
        <w:rPr>
          <w:color w:val="auto"/>
        </w:rPr>
      </w:pPr>
      <w:r w:rsidRPr="00097A02">
        <w:rPr>
          <w:color w:val="auto"/>
        </w:rPr>
        <w:t xml:space="preserve">проводить синонимические замены с учётом особенностей текста; </w:t>
      </w:r>
    </w:p>
    <w:p w:rsidR="00E013CC" w:rsidRPr="00097A02" w:rsidRDefault="00E013CC" w:rsidP="00097A02">
      <w:pPr>
        <w:pStyle w:val="Default"/>
        <w:ind w:firstLine="709"/>
        <w:jc w:val="both"/>
        <w:rPr>
          <w:color w:val="auto"/>
        </w:rPr>
      </w:pPr>
      <w:r w:rsidRPr="00097A02">
        <w:rPr>
          <w:color w:val="auto"/>
        </w:rPr>
        <w:t xml:space="preserve">пользоваться учебными толковыми словарями для определения лексического значения слова; </w:t>
      </w:r>
    </w:p>
    <w:p w:rsidR="00E013CC" w:rsidRPr="00097A02" w:rsidRDefault="00E013CC" w:rsidP="00097A02">
      <w:pPr>
        <w:pStyle w:val="Default"/>
        <w:ind w:firstLine="709"/>
        <w:jc w:val="both"/>
        <w:rPr>
          <w:color w:val="auto"/>
        </w:rPr>
      </w:pPr>
      <w:r w:rsidRPr="00097A02">
        <w:rPr>
          <w:color w:val="auto"/>
        </w:rPr>
        <w:t xml:space="preserve">пользоваться орфографическим словарём для определения нормативного написания слов; </w:t>
      </w:r>
      <w:r w:rsidRPr="00097A02">
        <w:rPr>
          <w:rFonts w:ascii="Arial" w:hAnsi="Arial" w:cs="Arial"/>
          <w:color w:val="auto"/>
        </w:rPr>
        <w:t xml:space="preserve">● </w:t>
      </w:r>
      <w:r w:rsidRPr="00097A02">
        <w:rPr>
          <w:color w:val="auto"/>
        </w:rPr>
        <w:t xml:space="preserve">при реализации </w:t>
      </w:r>
      <w:r w:rsidRPr="00097A02">
        <w:rPr>
          <w:b/>
          <w:bCs/>
          <w:color w:val="auto"/>
        </w:rPr>
        <w:t>содержательной линии «Секреты речи и текста»</w:t>
      </w:r>
      <w:r w:rsidRPr="00097A02">
        <w:rPr>
          <w:color w:val="auto"/>
        </w:rPr>
        <w:t xml:space="preserve">: </w:t>
      </w:r>
    </w:p>
    <w:p w:rsidR="00E013CC" w:rsidRPr="00097A02" w:rsidRDefault="00E013CC" w:rsidP="00097A02">
      <w:pPr>
        <w:pStyle w:val="Default"/>
        <w:ind w:firstLine="709"/>
        <w:rPr>
          <w:color w:val="auto"/>
        </w:rPr>
      </w:pPr>
      <w:r w:rsidRPr="00097A02">
        <w:rPr>
          <w:color w:val="auto"/>
        </w:rPr>
        <w:t xml:space="preserve">различать этикетные формы обращения в официальной и неофициальной речевой ситуации; </w:t>
      </w:r>
    </w:p>
    <w:p w:rsidR="00E013CC" w:rsidRPr="00097A02" w:rsidRDefault="00E013CC" w:rsidP="00097A02">
      <w:pPr>
        <w:pStyle w:val="Default"/>
        <w:ind w:firstLine="709"/>
        <w:rPr>
          <w:color w:val="auto"/>
        </w:rPr>
      </w:pPr>
      <w:r w:rsidRPr="00097A02">
        <w:rPr>
          <w:color w:val="auto"/>
        </w:rPr>
        <w:t xml:space="preserve">владеть правилами корректного речевого поведения в ходе диалога; </w:t>
      </w:r>
    </w:p>
    <w:p w:rsidR="00E013CC" w:rsidRPr="00097A02" w:rsidRDefault="00E013CC" w:rsidP="00097A02">
      <w:pPr>
        <w:pStyle w:val="Default"/>
        <w:ind w:firstLine="709"/>
        <w:rPr>
          <w:color w:val="auto"/>
        </w:rPr>
      </w:pPr>
      <w:proofErr w:type="gramStart"/>
      <w:r w:rsidRPr="00097A02">
        <w:rPr>
          <w:color w:val="auto"/>
        </w:rPr>
        <w:t xml:space="preserve">использовать коммуникативные приёмы устного общения: убеждение, уговаривание, похвала, просьба, извинение, поздравление; </w:t>
      </w:r>
      <w:proofErr w:type="gramEnd"/>
    </w:p>
    <w:p w:rsidR="00E013CC" w:rsidRPr="00097A02" w:rsidRDefault="00E013CC" w:rsidP="00097A02">
      <w:pPr>
        <w:pStyle w:val="Default"/>
        <w:ind w:firstLine="709"/>
        <w:rPr>
          <w:color w:val="auto"/>
        </w:rPr>
      </w:pPr>
      <w:r w:rsidRPr="00097A02">
        <w:rPr>
          <w:color w:val="auto"/>
        </w:rPr>
        <w:t xml:space="preserve">использовать в речи языковые средства для свободного выражения мыслей и чувств на родном языке адекватно ситуации общения; </w:t>
      </w:r>
    </w:p>
    <w:p w:rsidR="00E013CC" w:rsidRPr="00097A02" w:rsidRDefault="00E013CC" w:rsidP="00097A02">
      <w:pPr>
        <w:pStyle w:val="Default"/>
        <w:ind w:firstLine="709"/>
        <w:rPr>
          <w:color w:val="auto"/>
        </w:rPr>
      </w:pPr>
      <w:r w:rsidRPr="00097A02">
        <w:rPr>
          <w:color w:val="auto"/>
        </w:rPr>
        <w:t xml:space="preserve">владеть различными приёмами слушания научно-познавательных и художественных текстов об истории языка и о культуре русского народа; </w:t>
      </w:r>
    </w:p>
    <w:p w:rsidR="00E013CC" w:rsidRPr="00097A02" w:rsidRDefault="00E013CC" w:rsidP="00097A02">
      <w:pPr>
        <w:pStyle w:val="Default"/>
        <w:ind w:firstLine="709"/>
        <w:rPr>
          <w:color w:val="auto"/>
        </w:rPr>
      </w:pPr>
      <w:r w:rsidRPr="00097A02">
        <w:rPr>
          <w:color w:val="auto"/>
        </w:rPr>
        <w:t xml:space="preserve">анализировать информацию прочитанного и прослушанного текста: отделять главные факты от </w:t>
      </w:r>
      <w:proofErr w:type="gramStart"/>
      <w:r w:rsidRPr="00097A02">
        <w:rPr>
          <w:color w:val="auto"/>
        </w:rPr>
        <w:t>второстепенных</w:t>
      </w:r>
      <w:proofErr w:type="gramEnd"/>
      <w:r w:rsidRPr="00097A02">
        <w:rPr>
          <w:color w:val="auto"/>
        </w:rPr>
        <w:t xml:space="preserve">; выделять наиболее существенные факты; устанавливать логическую связь между фактами; </w:t>
      </w:r>
    </w:p>
    <w:p w:rsidR="00E013CC" w:rsidRPr="00097A02" w:rsidRDefault="00E013CC" w:rsidP="00097A02">
      <w:pPr>
        <w:pStyle w:val="Default"/>
        <w:ind w:firstLine="709"/>
        <w:rPr>
          <w:color w:val="auto"/>
        </w:rPr>
      </w:pPr>
      <w:r w:rsidRPr="00097A02">
        <w:rPr>
          <w:color w:val="auto"/>
        </w:rPr>
        <w:t xml:space="preserve">создавать тексты-инструкции с опорой на предложенный текст; </w:t>
      </w:r>
    </w:p>
    <w:p w:rsidR="00E013CC" w:rsidRPr="00097A02" w:rsidRDefault="00E013CC" w:rsidP="00097A02">
      <w:pPr>
        <w:pStyle w:val="Default"/>
        <w:ind w:firstLine="709"/>
        <w:rPr>
          <w:color w:val="auto"/>
        </w:rPr>
      </w:pPr>
      <w:r w:rsidRPr="00097A02">
        <w:rPr>
          <w:color w:val="auto"/>
        </w:rPr>
        <w:t xml:space="preserve">создавать тексты-повествования о посещении музеев, об участии в народных праздниках. </w:t>
      </w:r>
    </w:p>
    <w:tbl>
      <w:tblPr>
        <w:tblW w:w="0" w:type="auto"/>
        <w:tblBorders>
          <w:top w:val="nil"/>
          <w:left w:val="nil"/>
          <w:bottom w:val="nil"/>
          <w:right w:val="nil"/>
        </w:tblBorders>
        <w:tblLayout w:type="fixed"/>
        <w:tblLook w:val="0000"/>
      </w:tblPr>
      <w:tblGrid>
        <w:gridCol w:w="1812"/>
        <w:gridCol w:w="1812"/>
        <w:gridCol w:w="1812"/>
        <w:gridCol w:w="1812"/>
        <w:gridCol w:w="1812"/>
      </w:tblGrid>
      <w:tr w:rsidR="00E013CC">
        <w:trPr>
          <w:trHeight w:val="383"/>
        </w:trPr>
        <w:tc>
          <w:tcPr>
            <w:tcW w:w="1812" w:type="dxa"/>
          </w:tcPr>
          <w:p w:rsidR="00E013CC" w:rsidRDefault="00E013CC">
            <w:pPr>
              <w:pStyle w:val="Default"/>
              <w:rPr>
                <w:sz w:val="23"/>
                <w:szCs w:val="23"/>
              </w:rPr>
            </w:pPr>
          </w:p>
        </w:tc>
        <w:tc>
          <w:tcPr>
            <w:tcW w:w="1812" w:type="dxa"/>
          </w:tcPr>
          <w:p w:rsidR="00E013CC" w:rsidRDefault="00E013CC">
            <w:pPr>
              <w:pStyle w:val="Default"/>
              <w:rPr>
                <w:sz w:val="23"/>
                <w:szCs w:val="23"/>
              </w:rPr>
            </w:pPr>
          </w:p>
        </w:tc>
        <w:tc>
          <w:tcPr>
            <w:tcW w:w="1812" w:type="dxa"/>
          </w:tcPr>
          <w:p w:rsidR="00E013CC" w:rsidRDefault="00E013CC">
            <w:pPr>
              <w:pStyle w:val="Default"/>
              <w:rPr>
                <w:sz w:val="23"/>
                <w:szCs w:val="23"/>
              </w:rPr>
            </w:pPr>
          </w:p>
        </w:tc>
        <w:tc>
          <w:tcPr>
            <w:tcW w:w="1812" w:type="dxa"/>
          </w:tcPr>
          <w:p w:rsidR="00E013CC" w:rsidRDefault="00E013CC">
            <w:pPr>
              <w:pStyle w:val="Default"/>
              <w:rPr>
                <w:sz w:val="23"/>
                <w:szCs w:val="23"/>
              </w:rPr>
            </w:pPr>
          </w:p>
        </w:tc>
        <w:tc>
          <w:tcPr>
            <w:tcW w:w="1812" w:type="dxa"/>
          </w:tcPr>
          <w:p w:rsidR="00E013CC" w:rsidRDefault="00E013CC">
            <w:pPr>
              <w:pStyle w:val="Default"/>
              <w:rPr>
                <w:sz w:val="23"/>
                <w:szCs w:val="23"/>
              </w:rPr>
            </w:pPr>
          </w:p>
        </w:tc>
      </w:tr>
    </w:tbl>
    <w:p w:rsidR="00E013CC" w:rsidRDefault="00E013CC" w:rsidP="00E013CC">
      <w:pPr>
        <w:rPr>
          <w:sz w:val="28"/>
          <w:szCs w:val="28"/>
        </w:rPr>
      </w:pPr>
    </w:p>
    <w:p w:rsidR="00E013CC" w:rsidRDefault="00E013CC" w:rsidP="00E013CC">
      <w:pPr>
        <w:rPr>
          <w:rFonts w:ascii="Times New Roman" w:hAnsi="Times New Roman" w:cs="Times New Roman"/>
          <w:sz w:val="28"/>
          <w:szCs w:val="28"/>
        </w:rPr>
      </w:pPr>
    </w:p>
    <w:p w:rsidR="00C60573" w:rsidRDefault="00C60573" w:rsidP="00C60573">
      <w:pPr>
        <w:ind w:firstLine="720"/>
        <w:rPr>
          <w:rFonts w:ascii="Times New Roman" w:hAnsi="Times New Roman" w:cs="Times New Roman"/>
          <w:b/>
          <w:bCs/>
          <w:color w:val="000000"/>
        </w:rPr>
      </w:pPr>
    </w:p>
    <w:p w:rsidR="009E4D19" w:rsidRDefault="009E4D19" w:rsidP="009E4D19">
      <w:pPr>
        <w:pStyle w:val="c17"/>
        <w:shd w:val="clear" w:color="auto" w:fill="FFFFFF"/>
        <w:spacing w:before="0" w:beforeAutospacing="0" w:after="0" w:afterAutospacing="0"/>
      </w:pPr>
      <w:r>
        <w:rPr>
          <w:b/>
          <w:bCs/>
        </w:rPr>
        <w:t xml:space="preserve">          Личностными</w:t>
      </w:r>
      <w:r>
        <w:t xml:space="preserve"> результатами изучения предмета «Родной русский язык» являются следующие умения: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осознавать роль языка и речи в жизни людей;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эмоционально «проживать» текст, выражать свои эмоции;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понимать эмоции других людей, сочувствовать, сопереживать;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9E4D19" w:rsidRDefault="009E4D19" w:rsidP="009E4D19">
      <w:pPr>
        <w:jc w:val="both"/>
        <w:rPr>
          <w:rFonts w:ascii="Times New Roman" w:hAnsi="Times New Roman" w:cs="Times New Roman"/>
        </w:rPr>
      </w:pPr>
      <w:r>
        <w:rPr>
          <w:rFonts w:ascii="Times New Roman" w:hAnsi="Times New Roman" w:cs="Times New Roman"/>
        </w:rPr>
        <w:t xml:space="preserve">          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эмоционально-оценочное отношение к </w:t>
      </w:r>
      <w:proofErr w:type="gramStart"/>
      <w:r>
        <w:rPr>
          <w:rFonts w:ascii="Times New Roman" w:hAnsi="Times New Roman" w:cs="Times New Roman"/>
        </w:rPr>
        <w:t>прочитанному</w:t>
      </w:r>
      <w:proofErr w:type="gramEnd"/>
      <w:r>
        <w:rPr>
          <w:rFonts w:ascii="Times New Roman" w:hAnsi="Times New Roman" w:cs="Times New Roman"/>
        </w:rPr>
        <w:t xml:space="preserve">.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b/>
          <w:bCs/>
        </w:rPr>
        <w:t>Метапредметными</w:t>
      </w:r>
      <w:proofErr w:type="spellEnd"/>
      <w:r>
        <w:rPr>
          <w:rFonts w:ascii="Times New Roman" w:hAnsi="Times New Roman" w:cs="Times New Roman"/>
        </w:rPr>
        <w:t xml:space="preserve"> результатами изучения курса является формирование универсальных учебных действий (УУД). </w:t>
      </w:r>
    </w:p>
    <w:p w:rsidR="009E4D19" w:rsidRPr="009E4D19" w:rsidRDefault="009E4D19" w:rsidP="009E4D19">
      <w:pPr>
        <w:jc w:val="both"/>
        <w:rPr>
          <w:rFonts w:ascii="Times New Roman" w:hAnsi="Times New Roman" w:cs="Times New Roman"/>
          <w:b/>
        </w:rPr>
      </w:pPr>
      <w:r w:rsidRPr="009E4D19">
        <w:rPr>
          <w:rFonts w:ascii="Times New Roman" w:hAnsi="Times New Roman" w:cs="Times New Roman"/>
          <w:b/>
        </w:rPr>
        <w:t xml:space="preserve">          </w:t>
      </w:r>
      <w:r w:rsidRPr="009E4D19">
        <w:rPr>
          <w:rFonts w:ascii="Times New Roman" w:hAnsi="Times New Roman" w:cs="Times New Roman"/>
          <w:b/>
          <w:i/>
          <w:iCs/>
        </w:rPr>
        <w:t>Регулятивные УУД</w:t>
      </w:r>
      <w:r w:rsidRPr="009E4D19">
        <w:rPr>
          <w:rFonts w:ascii="Times New Roman" w:hAnsi="Times New Roman" w:cs="Times New Roman"/>
          <w:b/>
        </w:rPr>
        <w:t xml:space="preserve">: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определять и формулировать цель деятельности на уроке с помощью учителя;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проговаривать последовательность действий на уроке;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учиться высказывать своё предположение (версию) на основе работы с материалом учебника;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учиться работать по предложенному учителем плану.</w:t>
      </w:r>
    </w:p>
    <w:p w:rsidR="009E4D19" w:rsidRDefault="009E4D19" w:rsidP="009E4D19">
      <w:pPr>
        <w:jc w:val="both"/>
        <w:rPr>
          <w:rFonts w:ascii="Times New Roman" w:hAnsi="Times New Roman" w:cs="Times New Roman"/>
        </w:rPr>
      </w:pPr>
      <w:r>
        <w:rPr>
          <w:rFonts w:ascii="Times New Roman" w:hAnsi="Times New Roman" w:cs="Times New Roman"/>
        </w:rPr>
        <w:t xml:space="preserve">          Средством формирования </w:t>
      </w:r>
      <w:proofErr w:type="gramStart"/>
      <w:r>
        <w:rPr>
          <w:rFonts w:ascii="Times New Roman" w:hAnsi="Times New Roman" w:cs="Times New Roman"/>
        </w:rPr>
        <w:t>регулятивных</w:t>
      </w:r>
      <w:proofErr w:type="gramEnd"/>
      <w:r>
        <w:rPr>
          <w:rFonts w:ascii="Times New Roman" w:hAnsi="Times New Roman" w:cs="Times New Roman"/>
        </w:rPr>
        <w:t xml:space="preserve"> УУД служит проблемно-диалогическая технология. </w:t>
      </w:r>
    </w:p>
    <w:p w:rsidR="009E4D19" w:rsidRPr="009E4D19" w:rsidRDefault="009E4D19" w:rsidP="009E4D19">
      <w:pPr>
        <w:jc w:val="both"/>
        <w:rPr>
          <w:rFonts w:ascii="Times New Roman" w:hAnsi="Times New Roman" w:cs="Times New Roman"/>
          <w:b/>
          <w:i/>
          <w:iCs/>
        </w:rPr>
      </w:pPr>
      <w:r w:rsidRPr="009E4D19">
        <w:rPr>
          <w:rFonts w:ascii="Times New Roman" w:hAnsi="Times New Roman" w:cs="Times New Roman"/>
          <w:b/>
        </w:rPr>
        <w:t xml:space="preserve">         </w:t>
      </w:r>
      <w:r w:rsidRPr="009E4D19">
        <w:rPr>
          <w:rFonts w:ascii="Times New Roman" w:hAnsi="Times New Roman" w:cs="Times New Roman"/>
          <w:b/>
          <w:i/>
          <w:iCs/>
        </w:rPr>
        <w:t xml:space="preserve"> Познавательные УУД: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ориентироваться в учебнике (на развороте, в оглавлении, в условных обозначениях); в словаре;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находить ответы на вопросы в тексте, иллюстрациях;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делать выводы в результате совместной работы класса и учителя;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преобразовывать информацию из одной формы в другую: подробно пересказывать небольшие тексты. </w:t>
      </w:r>
    </w:p>
    <w:p w:rsidR="009E4D19" w:rsidRDefault="009E4D19" w:rsidP="009E4D19">
      <w:pPr>
        <w:jc w:val="both"/>
        <w:rPr>
          <w:rFonts w:ascii="Times New Roman" w:hAnsi="Times New Roman" w:cs="Times New Roman"/>
        </w:rPr>
      </w:pPr>
      <w:r>
        <w:rPr>
          <w:rFonts w:ascii="Times New Roman" w:hAnsi="Times New Roman" w:cs="Times New Roman"/>
        </w:rPr>
        <w:t xml:space="preserve">          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 </w:t>
      </w:r>
    </w:p>
    <w:p w:rsidR="009E4D19" w:rsidRPr="009E4D19" w:rsidRDefault="009E4D19" w:rsidP="009E4D19">
      <w:pPr>
        <w:jc w:val="both"/>
        <w:rPr>
          <w:rFonts w:ascii="Times New Roman" w:hAnsi="Times New Roman" w:cs="Times New Roman"/>
          <w:b/>
          <w:i/>
          <w:iCs/>
        </w:rPr>
      </w:pPr>
      <w:r w:rsidRPr="009E4D19">
        <w:rPr>
          <w:rFonts w:ascii="Times New Roman" w:hAnsi="Times New Roman" w:cs="Times New Roman"/>
          <w:b/>
          <w:i/>
          <w:iCs/>
        </w:rPr>
        <w:t xml:space="preserve">          Коммуникативные УУД: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оформлять свои мысли в устной и письменной форме (на уровне предложения или небольшого текста);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слушать и понимать речь других; пользоваться приёмами слушания: фиксировать тему (заголовок), ключевые слова;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договариваться с одноклассниками совместно с учителем о правилах поведения и общения оценки и самооценки и следовать им;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учиться работать в паре, группе; выполнять различные роли (лидера, исполнителя).</w:t>
      </w:r>
    </w:p>
    <w:p w:rsidR="009E4D19" w:rsidRDefault="009E4D19" w:rsidP="009E4D19">
      <w:pPr>
        <w:jc w:val="both"/>
        <w:rPr>
          <w:rFonts w:ascii="Times New Roman" w:hAnsi="Times New Roman" w:cs="Times New Roman"/>
        </w:rPr>
      </w:pPr>
      <w:r>
        <w:rPr>
          <w:rFonts w:ascii="Times New Roman" w:hAnsi="Times New Roman" w:cs="Times New Roman"/>
        </w:rPr>
        <w:t xml:space="preserve">          Средством формирования коммуникативных УУД служат проблемно-диалогическая технология и организация работы в парах и малых группах. </w:t>
      </w:r>
    </w:p>
    <w:p w:rsidR="000D0D7F" w:rsidRDefault="000D0D7F" w:rsidP="009E4D19">
      <w:pPr>
        <w:jc w:val="both"/>
        <w:rPr>
          <w:rFonts w:ascii="Times New Roman" w:hAnsi="Times New Roman" w:cs="Times New Roman"/>
        </w:rPr>
      </w:pP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Предметными</w:t>
      </w:r>
      <w:r>
        <w:rPr>
          <w:rFonts w:ascii="Times New Roman" w:hAnsi="Times New Roman" w:cs="Times New Roman"/>
        </w:rPr>
        <w:t xml:space="preserve"> результатами изучения курса «Родной русский язык» является </w:t>
      </w: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следующих умений: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воспринимать на слух тексты в исполнении учителя, </w:t>
      </w:r>
      <w:proofErr w:type="gramStart"/>
      <w:r>
        <w:rPr>
          <w:rFonts w:ascii="Times New Roman" w:hAnsi="Times New Roman" w:cs="Times New Roman"/>
        </w:rPr>
        <w:t>обучающихся</w:t>
      </w:r>
      <w:proofErr w:type="gramEnd"/>
      <w:r>
        <w:rPr>
          <w:rFonts w:ascii="Times New Roman" w:hAnsi="Times New Roman" w:cs="Times New Roman"/>
        </w:rPr>
        <w:t xml:space="preserve">;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осознанно, правильно, выразительно читать целыми словами;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понимать смысл заглавия текста; выбирать наиболее подходящее заглавие из данных; самостоятельно озаглавливать текст;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выразительно читать и пересказывать текст;</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делить текст на части, озаглавливать части;</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подробно и выборочно пересказывать текст;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правильно называть звуки в слове, делить слова на слоги, ставить ударение, различать </w:t>
      </w:r>
      <w:proofErr w:type="gramStart"/>
      <w:r>
        <w:rPr>
          <w:rFonts w:ascii="Times New Roman" w:hAnsi="Times New Roman" w:cs="Times New Roman"/>
        </w:rPr>
        <w:t>ударный</w:t>
      </w:r>
      <w:proofErr w:type="gramEnd"/>
      <w:r>
        <w:rPr>
          <w:rFonts w:ascii="Times New Roman" w:hAnsi="Times New Roman" w:cs="Times New Roman"/>
        </w:rPr>
        <w:t xml:space="preserve"> и безударные слоги;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делить слова на части для переноса;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правильно списывать слова, предложения, текст, проверять </w:t>
      </w:r>
      <w:proofErr w:type="gramStart"/>
      <w:r>
        <w:rPr>
          <w:rFonts w:ascii="Times New Roman" w:hAnsi="Times New Roman" w:cs="Times New Roman"/>
        </w:rPr>
        <w:t>написанное</w:t>
      </w:r>
      <w:proofErr w:type="gramEnd"/>
      <w:r>
        <w:rPr>
          <w:rFonts w:ascii="Times New Roman" w:hAnsi="Times New Roman" w:cs="Times New Roman"/>
        </w:rPr>
        <w:t xml:space="preserve">, сравнивая с образцом;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писать под диктовку слова, предложения, текст из</w:t>
      </w:r>
      <w:r w:rsidR="009B15AA">
        <w:rPr>
          <w:rFonts w:ascii="Times New Roman" w:hAnsi="Times New Roman" w:cs="Times New Roman"/>
        </w:rPr>
        <w:t xml:space="preserve"> 80 –10</w:t>
      </w:r>
      <w:r>
        <w:rPr>
          <w:rFonts w:ascii="Times New Roman" w:hAnsi="Times New Roman" w:cs="Times New Roman"/>
        </w:rPr>
        <w:t xml:space="preserve">0 слов, писать на слух без ошибок слова, где произношение и написание совпадают;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обращать внимание на особенности употребления слов;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ставить вопросы к словам в предложении; видеть слова, называющие, о ком или о чём говорится в предложении и что говорится; </w:t>
      </w:r>
    </w:p>
    <w:p w:rsidR="009E4D19" w:rsidRDefault="009E4D19" w:rsidP="009E4D1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составлять предложения из слов, предложения на заданную тему; </w:t>
      </w:r>
    </w:p>
    <w:p w:rsidR="009E4D19" w:rsidRDefault="009E4D19" w:rsidP="009E4D19">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составлять небольшой текст по картинке или на заданную тему с помощью учителя и записывать его.</w:t>
      </w:r>
    </w:p>
    <w:p w:rsidR="00C60573" w:rsidRDefault="00C60573" w:rsidP="00C60573">
      <w:pPr>
        <w:ind w:firstLine="720"/>
        <w:rPr>
          <w:rFonts w:ascii="Times New Roman" w:hAnsi="Times New Roman" w:cs="Times New Roman"/>
          <w:b/>
          <w:bCs/>
          <w:color w:val="000000"/>
        </w:rPr>
      </w:pPr>
    </w:p>
    <w:p w:rsidR="00C60573" w:rsidRDefault="00C60573" w:rsidP="00C60573">
      <w:pPr>
        <w:ind w:firstLine="720"/>
        <w:rPr>
          <w:rFonts w:ascii="Times New Roman" w:hAnsi="Times New Roman" w:cs="Times New Roman"/>
          <w:b/>
          <w:bCs/>
          <w:color w:val="000000"/>
        </w:rPr>
      </w:pPr>
    </w:p>
    <w:p w:rsidR="00C60573" w:rsidRDefault="00C60573" w:rsidP="00C60573">
      <w:pPr>
        <w:ind w:firstLine="720"/>
        <w:jc w:val="center"/>
        <w:rPr>
          <w:rFonts w:ascii="Times New Roman" w:hAnsi="Times New Roman" w:cs="Times New Roman"/>
          <w:b/>
          <w:bCs/>
          <w:color w:val="000000"/>
        </w:rPr>
      </w:pPr>
    </w:p>
    <w:p w:rsidR="00F7118B" w:rsidRDefault="00F7118B" w:rsidP="00C60573">
      <w:pPr>
        <w:ind w:firstLine="720"/>
        <w:jc w:val="center"/>
        <w:rPr>
          <w:rFonts w:ascii="Times New Roman" w:hAnsi="Times New Roman" w:cs="Times New Roman"/>
          <w:b/>
          <w:bCs/>
          <w:color w:val="000000"/>
        </w:rPr>
      </w:pPr>
    </w:p>
    <w:p w:rsidR="00F7118B" w:rsidRDefault="00F7118B"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9A2AE8" w:rsidRDefault="009A2AE8" w:rsidP="00C60573">
      <w:pPr>
        <w:ind w:firstLine="720"/>
        <w:jc w:val="center"/>
        <w:rPr>
          <w:rFonts w:ascii="Times New Roman" w:hAnsi="Times New Roman" w:cs="Times New Roman"/>
          <w:b/>
          <w:bCs/>
          <w:color w:val="000000"/>
        </w:rPr>
      </w:pPr>
    </w:p>
    <w:p w:rsidR="007B1ABF" w:rsidRDefault="007B1ABF" w:rsidP="00C60573">
      <w:pPr>
        <w:ind w:firstLine="720"/>
        <w:jc w:val="center"/>
        <w:rPr>
          <w:rFonts w:ascii="Times New Roman" w:hAnsi="Times New Roman" w:cs="Times New Roman"/>
          <w:sz w:val="28"/>
          <w:szCs w:val="28"/>
        </w:rPr>
      </w:pPr>
    </w:p>
    <w:p w:rsidR="00C60573" w:rsidRDefault="00C60573" w:rsidP="006C33CA">
      <w:pPr>
        <w:ind w:firstLine="720"/>
        <w:rPr>
          <w:rFonts w:ascii="Times New Roman" w:hAnsi="Times New Roman" w:cs="Times New Roman"/>
          <w:sz w:val="28"/>
          <w:szCs w:val="28"/>
        </w:rPr>
      </w:pPr>
      <w:r w:rsidRPr="003850E9">
        <w:rPr>
          <w:rFonts w:ascii="Times New Roman" w:hAnsi="Times New Roman" w:cs="Times New Roman"/>
          <w:sz w:val="28"/>
          <w:szCs w:val="28"/>
        </w:rPr>
        <w:t>СОДЕРЖАНИЕ ПРОГРАММЫ УЧЕБНОГО ПРЕДМЕТА</w:t>
      </w:r>
    </w:p>
    <w:p w:rsidR="00C60573" w:rsidRPr="003850E9" w:rsidRDefault="00C60573" w:rsidP="00C60573">
      <w:pPr>
        <w:ind w:firstLine="720"/>
        <w:jc w:val="center"/>
        <w:rPr>
          <w:rFonts w:ascii="Times New Roman" w:hAnsi="Times New Roman" w:cs="Times New Roman"/>
          <w:color w:val="000000"/>
        </w:rPr>
      </w:pPr>
    </w:p>
    <w:p w:rsidR="00C60573" w:rsidRPr="007B1ABF" w:rsidRDefault="00C60573" w:rsidP="00F7118B">
      <w:pPr>
        <w:ind w:firstLine="709"/>
        <w:jc w:val="both"/>
        <w:rPr>
          <w:rFonts w:ascii="Times New Roman" w:hAnsi="Times New Roman"/>
          <w:b/>
        </w:rPr>
      </w:pPr>
      <w:r w:rsidRPr="007B1ABF">
        <w:rPr>
          <w:rFonts w:ascii="Times New Roman" w:hAnsi="Times New Roman"/>
          <w:b/>
        </w:rPr>
        <w:t>Раздел 1. Русск</w:t>
      </w:r>
      <w:r w:rsidR="009B15AA">
        <w:rPr>
          <w:rFonts w:ascii="Times New Roman" w:hAnsi="Times New Roman"/>
          <w:b/>
        </w:rPr>
        <w:t>ий язык: прошлое и настоящее (14</w:t>
      </w:r>
      <w:r w:rsidRPr="007B1ABF">
        <w:rPr>
          <w:rFonts w:ascii="Times New Roman" w:hAnsi="Times New Roman"/>
          <w:b/>
        </w:rPr>
        <w:t xml:space="preserve"> часов)</w:t>
      </w:r>
    </w:p>
    <w:p w:rsidR="00C60573" w:rsidRPr="007B1ABF" w:rsidRDefault="00C60573" w:rsidP="00F7118B">
      <w:pPr>
        <w:ind w:firstLine="708"/>
        <w:jc w:val="both"/>
        <w:rPr>
          <w:rFonts w:ascii="Times New Roman" w:hAnsi="Times New Roman"/>
        </w:rPr>
      </w:pPr>
      <w:proofErr w:type="gramStart"/>
      <w:r w:rsidRPr="007B1ABF">
        <w:rPr>
          <w:rFonts w:ascii="Times New Roman" w:hAnsi="Times New Roman"/>
        </w:rPr>
        <w:t xml:space="preserve">Слова, называющие игры, забавы, игрушки (например, </w:t>
      </w:r>
      <w:r w:rsidRPr="007B1ABF">
        <w:rPr>
          <w:rFonts w:ascii="Times New Roman" w:hAnsi="Times New Roman"/>
          <w:i/>
        </w:rPr>
        <w:t>городки, салочки, салазки, санки, волчок, свистулька</w:t>
      </w:r>
      <w:r w:rsidRPr="007B1ABF">
        <w:rPr>
          <w:rFonts w:ascii="Times New Roman" w:hAnsi="Times New Roman"/>
        </w:rPr>
        <w:t>).</w:t>
      </w:r>
      <w:proofErr w:type="gramEnd"/>
    </w:p>
    <w:p w:rsidR="00C60573" w:rsidRPr="007B1ABF" w:rsidRDefault="00C60573" w:rsidP="00F7118B">
      <w:pPr>
        <w:ind w:firstLine="708"/>
        <w:jc w:val="both"/>
        <w:rPr>
          <w:rFonts w:ascii="Times New Roman" w:hAnsi="Times New Roman"/>
        </w:rPr>
      </w:pPr>
      <w:proofErr w:type="gramStart"/>
      <w:r w:rsidRPr="007B1ABF">
        <w:rPr>
          <w:rFonts w:ascii="Times New Roman" w:hAnsi="Times New Roman"/>
        </w:rPr>
        <w:t xml:space="preserve">Слова, называющие предметы традиционного русского быта: 1) слова, называющие домашнюю утварь и орудия труда (например, </w:t>
      </w:r>
      <w:r w:rsidRPr="007B1ABF">
        <w:rPr>
          <w:rFonts w:ascii="Times New Roman" w:hAnsi="Times New Roman"/>
          <w:i/>
        </w:rPr>
        <w:t>ухват, ушат, ступа, плошка, крынка, ковш, решето, веретено, серп, коса, плуг</w:t>
      </w:r>
      <w:r w:rsidRPr="007B1ABF">
        <w:rPr>
          <w:rFonts w:ascii="Times New Roman" w:hAnsi="Times New Roman"/>
        </w:rPr>
        <w:t xml:space="preserve">); 2) слова, называющие то, что ели в старину (например, </w:t>
      </w:r>
      <w:r w:rsidRPr="007B1ABF">
        <w:rPr>
          <w:rFonts w:ascii="Times New Roman" w:hAnsi="Times New Roman"/>
          <w:i/>
        </w:rPr>
        <w:t>тюря, полба, каша, щи, похлёбка, бублик, ватрушка калач, коврижки</w:t>
      </w:r>
      <w:r w:rsidRPr="007B1ABF">
        <w:rPr>
          <w:rFonts w:ascii="Times New Roman" w:hAnsi="Times New Roman"/>
        </w:rPr>
        <w:t>): какие из них сохранились до нашего времени;</w:t>
      </w:r>
      <w:proofErr w:type="gramEnd"/>
      <w:r w:rsidRPr="007B1ABF">
        <w:rPr>
          <w:rFonts w:ascii="Times New Roman" w:hAnsi="Times New Roman"/>
        </w:rPr>
        <w:t xml:space="preserve"> </w:t>
      </w:r>
      <w:proofErr w:type="gramStart"/>
      <w:r w:rsidRPr="007B1ABF">
        <w:rPr>
          <w:rFonts w:ascii="Times New Roman" w:hAnsi="Times New Roman"/>
        </w:rPr>
        <w:t xml:space="preserve">3) слова, называющие то, во что раньше одевались дети (например, </w:t>
      </w:r>
      <w:r w:rsidRPr="007B1ABF">
        <w:rPr>
          <w:rFonts w:ascii="Times New Roman" w:hAnsi="Times New Roman"/>
          <w:i/>
        </w:rPr>
        <w:t>шубейка, тулуп, шапка, валенки, сарафан, рубаха, лапти</w:t>
      </w:r>
      <w:r w:rsidRPr="007B1ABF">
        <w:rPr>
          <w:rFonts w:ascii="Times New Roman" w:hAnsi="Times New Roman"/>
        </w:rPr>
        <w:t xml:space="preserve">). </w:t>
      </w:r>
      <w:proofErr w:type="gramEnd"/>
    </w:p>
    <w:p w:rsidR="00C60573" w:rsidRPr="007B1ABF" w:rsidRDefault="00C60573" w:rsidP="00F7118B">
      <w:pPr>
        <w:ind w:firstLine="708"/>
        <w:jc w:val="both"/>
        <w:rPr>
          <w:rFonts w:ascii="Times New Roman" w:hAnsi="Times New Roman"/>
        </w:rPr>
      </w:pPr>
      <w:proofErr w:type="gramStart"/>
      <w:r w:rsidRPr="007B1ABF">
        <w:rPr>
          <w:rFonts w:ascii="Times New Roman" w:hAnsi="Times New Roman"/>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7B1ABF">
        <w:rPr>
          <w:rFonts w:ascii="Times New Roman" w:hAnsi="Times New Roman"/>
          <w:i/>
        </w:rPr>
        <w:t xml:space="preserve">каши не сваришь, </w:t>
      </w:r>
      <w:r w:rsidRPr="007B1ABF">
        <w:rPr>
          <w:rFonts w:ascii="Times New Roman" w:hAnsi="Times New Roman"/>
          <w:i/>
          <w:shd w:val="clear" w:color="auto" w:fill="FFFFFF"/>
        </w:rPr>
        <w:t>ни за какие коврижки</w:t>
      </w:r>
      <w:r w:rsidRPr="007B1ABF">
        <w:rPr>
          <w:rFonts w:ascii="Times New Roman" w:hAnsi="Times New Roman"/>
          <w:shd w:val="clear" w:color="auto" w:fill="FFFFFF"/>
        </w:rPr>
        <w:t>)</w:t>
      </w:r>
      <w:r w:rsidRPr="007B1ABF">
        <w:rPr>
          <w:rFonts w:ascii="Times New Roman" w:hAnsi="Times New Roman"/>
        </w:rPr>
        <w:t>.</w:t>
      </w:r>
      <w:proofErr w:type="gramEnd"/>
      <w:r w:rsidRPr="007B1ABF">
        <w:rPr>
          <w:rFonts w:ascii="Times New Roman" w:hAnsi="Times New Roman"/>
        </w:rPr>
        <w:t xml:space="preserve"> Сравнение русских пословиц и поговорок с пословицами и поговорками других народов. </w:t>
      </w:r>
      <w:proofErr w:type="gramStart"/>
      <w:r w:rsidRPr="007B1ABF">
        <w:rPr>
          <w:rFonts w:ascii="Times New Roman" w:hAnsi="Times New Roman"/>
          <w:shd w:val="clear" w:color="auto" w:fill="FFFFFF"/>
        </w:rPr>
        <w:t xml:space="preserve">Сравнение фразеологизмов, имеющих в разных языках общий смысл, но различную образную форму (например, </w:t>
      </w:r>
      <w:r w:rsidRPr="007B1ABF">
        <w:rPr>
          <w:rFonts w:ascii="Times New Roman" w:hAnsi="Times New Roman"/>
          <w:i/>
          <w:shd w:val="clear" w:color="auto" w:fill="FFFFFF"/>
        </w:rPr>
        <w:t>ехать в Тулу со своим самоваром</w:t>
      </w:r>
      <w:r w:rsidRPr="007B1ABF">
        <w:rPr>
          <w:rFonts w:ascii="Times New Roman" w:hAnsi="Times New Roman"/>
          <w:shd w:val="clear" w:color="auto" w:fill="FFFFFF"/>
        </w:rPr>
        <w:t xml:space="preserve"> (рус.); </w:t>
      </w:r>
      <w:r w:rsidRPr="007B1ABF">
        <w:rPr>
          <w:rFonts w:ascii="Times New Roman" w:hAnsi="Times New Roman"/>
          <w:i/>
          <w:shd w:val="clear" w:color="auto" w:fill="FFFFFF"/>
        </w:rPr>
        <w:t xml:space="preserve">ехать в лес с дровами </w:t>
      </w:r>
      <w:r w:rsidRPr="007B1ABF">
        <w:rPr>
          <w:rFonts w:ascii="Times New Roman" w:hAnsi="Times New Roman"/>
          <w:shd w:val="clear" w:color="auto" w:fill="FFFFFF"/>
        </w:rPr>
        <w:t xml:space="preserve">(тат.).  </w:t>
      </w:r>
      <w:proofErr w:type="gramEnd"/>
    </w:p>
    <w:p w:rsidR="00C60573" w:rsidRPr="007B1ABF" w:rsidRDefault="00C60573" w:rsidP="00F7118B">
      <w:pPr>
        <w:ind w:firstLine="709"/>
        <w:jc w:val="both"/>
        <w:rPr>
          <w:rFonts w:ascii="Times New Roman" w:hAnsi="Times New Roman"/>
        </w:rPr>
      </w:pPr>
      <w:r w:rsidRPr="007B1ABF">
        <w:rPr>
          <w:rFonts w:ascii="Times New Roman" w:hAnsi="Times New Roman"/>
        </w:rPr>
        <w:t>Проектное задание: «Почему это так называется?».</w:t>
      </w:r>
    </w:p>
    <w:p w:rsidR="00C60573" w:rsidRPr="007B1ABF" w:rsidRDefault="009B15AA" w:rsidP="00F7118B">
      <w:pPr>
        <w:ind w:firstLine="709"/>
        <w:jc w:val="both"/>
        <w:rPr>
          <w:rFonts w:ascii="Times New Roman" w:hAnsi="Times New Roman"/>
          <w:b/>
        </w:rPr>
      </w:pPr>
      <w:r>
        <w:rPr>
          <w:rFonts w:ascii="Times New Roman" w:hAnsi="Times New Roman"/>
          <w:b/>
        </w:rPr>
        <w:t>Раздел 2. Язык в действии (6</w:t>
      </w:r>
      <w:r w:rsidR="00C60573" w:rsidRPr="007B1ABF">
        <w:rPr>
          <w:rFonts w:ascii="Times New Roman" w:hAnsi="Times New Roman"/>
          <w:b/>
        </w:rPr>
        <w:t xml:space="preserve"> часов)</w:t>
      </w:r>
    </w:p>
    <w:p w:rsidR="00C60573" w:rsidRPr="007B1ABF" w:rsidRDefault="00C60573" w:rsidP="00F7118B">
      <w:pPr>
        <w:pStyle w:val="ConsPlusNormal"/>
        <w:ind w:firstLine="708"/>
        <w:jc w:val="both"/>
        <w:rPr>
          <w:sz w:val="24"/>
          <w:szCs w:val="24"/>
          <w:lang w:eastAsia="en-US"/>
        </w:rPr>
      </w:pPr>
      <w:r w:rsidRPr="007B1ABF">
        <w:rPr>
          <w:sz w:val="24"/>
          <w:szCs w:val="24"/>
          <w:lang w:eastAsia="en-US"/>
        </w:rPr>
        <w:t xml:space="preserve">Как правильно произносить слова (пропедевтическая работа по предупреждению ошибок в произношении слов в речи). </w:t>
      </w:r>
    </w:p>
    <w:p w:rsidR="00C60573" w:rsidRPr="007B1ABF" w:rsidRDefault="00C60573" w:rsidP="00F7118B">
      <w:pPr>
        <w:pStyle w:val="ConsPlusNormal"/>
        <w:ind w:firstLine="708"/>
        <w:jc w:val="both"/>
        <w:rPr>
          <w:sz w:val="24"/>
          <w:szCs w:val="24"/>
        </w:rPr>
      </w:pPr>
      <w:r w:rsidRPr="007B1ABF">
        <w:rPr>
          <w:sz w:val="24"/>
          <w:szCs w:val="24"/>
          <w:lang w:eastAsia="en-US"/>
        </w:rPr>
        <w:t xml:space="preserve">Смыслоразличительная роль ударения. </w:t>
      </w:r>
      <w:r w:rsidRPr="007B1ABF">
        <w:rPr>
          <w:sz w:val="24"/>
          <w:szCs w:val="24"/>
        </w:rPr>
        <w:t>Наблюдение за изменением места ударения в поэтическом тексте. Работа со словарем ударений.</w:t>
      </w:r>
    </w:p>
    <w:p w:rsidR="00C60573" w:rsidRPr="007B1ABF" w:rsidRDefault="00C60573" w:rsidP="00F7118B">
      <w:pPr>
        <w:shd w:val="clear" w:color="auto" w:fill="FFFFFF"/>
        <w:ind w:firstLine="567"/>
        <w:jc w:val="both"/>
        <w:rPr>
          <w:rFonts w:ascii="Times New Roman" w:hAnsi="Times New Roman"/>
        </w:rPr>
      </w:pPr>
      <w:r w:rsidRPr="007B1ABF">
        <w:rPr>
          <w:rFonts w:ascii="Times New Roman" w:hAnsi="Times New Roman"/>
        </w:rPr>
        <w:t>Практическая работа</w:t>
      </w:r>
      <w:r w:rsidRPr="007B1ABF">
        <w:rPr>
          <w:rFonts w:ascii="Times New Roman" w:eastAsia="Times-Roman" w:hAnsi="Times New Roman"/>
        </w:rPr>
        <w:t>: «С</w:t>
      </w:r>
      <w:r w:rsidRPr="007B1ABF">
        <w:rPr>
          <w:rFonts w:ascii="Times New Roman" w:hAnsi="Times New Roman"/>
        </w:rPr>
        <w:t>лушаем и учимся читать фрагменты стихов  и сказок, в которых есть слова с необычным произношением  и  ударением».</w:t>
      </w:r>
    </w:p>
    <w:p w:rsidR="00C60573" w:rsidRPr="007B1ABF" w:rsidRDefault="00C60573" w:rsidP="00F7118B">
      <w:pPr>
        <w:ind w:firstLine="567"/>
        <w:jc w:val="both"/>
        <w:rPr>
          <w:rFonts w:ascii="Times New Roman" w:hAnsi="Times New Roman"/>
        </w:rPr>
      </w:pPr>
      <w:r w:rsidRPr="007B1ABF">
        <w:rPr>
          <w:rFonts w:ascii="Times New Roman" w:hAnsi="Times New Roman"/>
        </w:rPr>
        <w:t>Разные способы толкования значения слов. Наблюдение за сочетаемостью слов.</w:t>
      </w:r>
    </w:p>
    <w:p w:rsidR="00C60573" w:rsidRPr="007B1ABF" w:rsidRDefault="00C60573" w:rsidP="00F7118B">
      <w:pPr>
        <w:ind w:firstLine="709"/>
        <w:jc w:val="both"/>
        <w:rPr>
          <w:rFonts w:ascii="Times New Roman" w:hAnsi="Times New Roman"/>
        </w:rPr>
      </w:pPr>
      <w:r w:rsidRPr="007B1ABF">
        <w:rPr>
          <w:rFonts w:ascii="Times New Roman" w:hAnsi="Times New Roman"/>
        </w:rPr>
        <w:t xml:space="preserve">Совершенствование орфографических навыков.  </w:t>
      </w:r>
    </w:p>
    <w:p w:rsidR="00C60573" w:rsidRPr="007B1ABF" w:rsidRDefault="00C60573" w:rsidP="00F7118B">
      <w:pPr>
        <w:ind w:firstLine="709"/>
        <w:jc w:val="both"/>
        <w:rPr>
          <w:rFonts w:ascii="Times New Roman" w:hAnsi="Times New Roman"/>
          <w:b/>
        </w:rPr>
      </w:pPr>
      <w:r w:rsidRPr="007B1ABF">
        <w:rPr>
          <w:rFonts w:ascii="Times New Roman" w:hAnsi="Times New Roman"/>
          <w:b/>
        </w:rPr>
        <w:t>Раз</w:t>
      </w:r>
      <w:r w:rsidR="009B15AA">
        <w:rPr>
          <w:rFonts w:ascii="Times New Roman" w:hAnsi="Times New Roman"/>
          <w:b/>
        </w:rPr>
        <w:t>дел 3. Секреты речи и текста (14</w:t>
      </w:r>
      <w:r w:rsidRPr="007B1ABF">
        <w:rPr>
          <w:rFonts w:ascii="Times New Roman" w:hAnsi="Times New Roman"/>
          <w:b/>
        </w:rPr>
        <w:t xml:space="preserve"> часов)</w:t>
      </w:r>
    </w:p>
    <w:p w:rsidR="00C60573" w:rsidRPr="007B1ABF" w:rsidRDefault="00C60573" w:rsidP="00F7118B">
      <w:pPr>
        <w:ind w:firstLine="708"/>
        <w:jc w:val="both"/>
        <w:rPr>
          <w:rFonts w:ascii="Times New Roman" w:hAnsi="Times New Roman"/>
        </w:rPr>
      </w:pPr>
      <w:r w:rsidRPr="007B1ABF">
        <w:rPr>
          <w:rFonts w:ascii="Times New Roman" w:hAnsi="Times New Roman"/>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C60573" w:rsidRPr="007B1ABF" w:rsidRDefault="00C60573" w:rsidP="00F7118B">
      <w:pPr>
        <w:ind w:firstLine="709"/>
        <w:jc w:val="both"/>
        <w:rPr>
          <w:rFonts w:ascii="Times New Roman" w:hAnsi="Times New Roman"/>
        </w:rPr>
      </w:pPr>
      <w:r w:rsidRPr="007B1ABF">
        <w:rPr>
          <w:rFonts w:ascii="Times New Roman" w:hAnsi="Times New Roman"/>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7B1ABF">
        <w:rPr>
          <w:rFonts w:ascii="Times New Roman" w:hAnsi="Times New Roman"/>
          <w:i/>
        </w:rPr>
        <w:t xml:space="preserve">ты </w:t>
      </w:r>
      <w:r w:rsidRPr="007B1ABF">
        <w:rPr>
          <w:rFonts w:ascii="Times New Roman" w:hAnsi="Times New Roman"/>
        </w:rPr>
        <w:t>и</w:t>
      </w:r>
      <w:r w:rsidRPr="007B1ABF">
        <w:rPr>
          <w:rFonts w:ascii="Times New Roman" w:hAnsi="Times New Roman"/>
          <w:i/>
        </w:rPr>
        <w:t xml:space="preserve"> вы</w:t>
      </w:r>
      <w:r w:rsidRPr="007B1ABF">
        <w:rPr>
          <w:rFonts w:ascii="Times New Roman" w:hAnsi="Times New Roman"/>
        </w:rPr>
        <w:t>.</w:t>
      </w:r>
    </w:p>
    <w:p w:rsidR="00C60573" w:rsidRPr="007B1ABF" w:rsidRDefault="00C60573" w:rsidP="00F7118B">
      <w:pPr>
        <w:ind w:firstLine="709"/>
        <w:jc w:val="both"/>
        <w:rPr>
          <w:rFonts w:ascii="Times New Roman" w:hAnsi="Times New Roman"/>
        </w:rPr>
      </w:pPr>
      <w:r w:rsidRPr="007B1ABF">
        <w:rPr>
          <w:rFonts w:ascii="Times New Roman" w:hAnsi="Times New Roman"/>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C60573" w:rsidRPr="007B1ABF" w:rsidRDefault="00C60573" w:rsidP="00F7118B">
      <w:pPr>
        <w:ind w:firstLine="709"/>
        <w:jc w:val="both"/>
        <w:rPr>
          <w:rFonts w:ascii="Times New Roman" w:hAnsi="Times New Roman"/>
        </w:rPr>
      </w:pPr>
      <w:r w:rsidRPr="007B1ABF">
        <w:rPr>
          <w:rFonts w:ascii="Times New Roman" w:hAnsi="Times New Roman"/>
        </w:rPr>
        <w:t>Связь предложений в тексте. Практическое овладение средствами связи: лексический повтор, местоименный повтор.</w:t>
      </w:r>
    </w:p>
    <w:p w:rsidR="00C60573" w:rsidRPr="007B1ABF" w:rsidRDefault="00C60573" w:rsidP="00F7118B">
      <w:pPr>
        <w:ind w:firstLine="709"/>
        <w:jc w:val="both"/>
        <w:rPr>
          <w:rFonts w:ascii="Times New Roman" w:hAnsi="Times New Roman"/>
        </w:rPr>
      </w:pPr>
      <w:r w:rsidRPr="007B1ABF">
        <w:rPr>
          <w:rFonts w:ascii="Times New Roman" w:hAnsi="Times New Roman"/>
        </w:rPr>
        <w:t xml:space="preserve">Создание текстов-повествований: заметки о посещении музеев; повествование об участии в народных праздниках. </w:t>
      </w:r>
    </w:p>
    <w:p w:rsidR="00C60573" w:rsidRPr="007B1ABF" w:rsidRDefault="00C60573" w:rsidP="00F7118B">
      <w:pPr>
        <w:ind w:firstLine="709"/>
        <w:jc w:val="both"/>
        <w:rPr>
          <w:rFonts w:ascii="Times New Roman" w:hAnsi="Times New Roman"/>
        </w:rPr>
      </w:pPr>
      <w:r w:rsidRPr="007B1ABF">
        <w:rPr>
          <w:rFonts w:ascii="Times New Roman" w:hAnsi="Times New Roman"/>
        </w:rPr>
        <w:t xml:space="preserve">Создание текста: развёрнутое толкование значения слова. </w:t>
      </w:r>
    </w:p>
    <w:p w:rsidR="00E53316" w:rsidRDefault="00E53316" w:rsidP="00F7118B">
      <w:pPr>
        <w:jc w:val="both"/>
      </w:pPr>
    </w:p>
    <w:p w:rsidR="009A2AE8" w:rsidRDefault="009A2AE8" w:rsidP="00F7118B">
      <w:pPr>
        <w:jc w:val="both"/>
      </w:pPr>
    </w:p>
    <w:p w:rsidR="009A2AE8" w:rsidRDefault="009A2AE8" w:rsidP="00F7118B">
      <w:pPr>
        <w:jc w:val="both"/>
      </w:pPr>
    </w:p>
    <w:p w:rsidR="009A2AE8" w:rsidRDefault="009A2AE8" w:rsidP="00F7118B">
      <w:pPr>
        <w:jc w:val="both"/>
      </w:pPr>
    </w:p>
    <w:p w:rsidR="009A2AE8" w:rsidRDefault="009A2AE8" w:rsidP="00F7118B">
      <w:pPr>
        <w:jc w:val="both"/>
      </w:pPr>
    </w:p>
    <w:p w:rsidR="009A2AE8" w:rsidRDefault="009A2AE8" w:rsidP="00F7118B">
      <w:pPr>
        <w:jc w:val="both"/>
      </w:pPr>
    </w:p>
    <w:p w:rsidR="009A2AE8" w:rsidRDefault="009A2AE8" w:rsidP="00F7118B">
      <w:pPr>
        <w:jc w:val="both"/>
      </w:pPr>
    </w:p>
    <w:p w:rsidR="009A2AE8" w:rsidRDefault="009A2AE8" w:rsidP="00F7118B">
      <w:pPr>
        <w:jc w:val="both"/>
      </w:pPr>
    </w:p>
    <w:p w:rsidR="009A2AE8" w:rsidRDefault="009A2AE8" w:rsidP="00F7118B">
      <w:pPr>
        <w:jc w:val="both"/>
      </w:pPr>
    </w:p>
    <w:p w:rsidR="009A2AE8" w:rsidRDefault="009A2AE8" w:rsidP="00F7118B">
      <w:pPr>
        <w:jc w:val="both"/>
      </w:pPr>
    </w:p>
    <w:p w:rsidR="009A2AE8" w:rsidRDefault="009A2AE8" w:rsidP="00F7118B">
      <w:pPr>
        <w:jc w:val="both"/>
      </w:pPr>
    </w:p>
    <w:p w:rsidR="009A2AE8" w:rsidRPr="004078AA" w:rsidRDefault="009A2AE8" w:rsidP="00282179">
      <w:pPr>
        <w:shd w:val="clear" w:color="auto" w:fill="FFFFFF"/>
        <w:rPr>
          <w:rFonts w:ascii="Times New Roman" w:hAnsi="Times New Roman" w:cs="Times New Roman"/>
          <w:b/>
          <w:sz w:val="28"/>
          <w:szCs w:val="28"/>
        </w:rPr>
      </w:pPr>
      <w:r w:rsidRPr="004078AA">
        <w:rPr>
          <w:rFonts w:ascii="Times New Roman" w:hAnsi="Times New Roman" w:cs="Times New Roman"/>
          <w:b/>
          <w:sz w:val="28"/>
          <w:szCs w:val="28"/>
        </w:rPr>
        <w:t xml:space="preserve">ТЕМАТИЧЕСКОЕ  ПЛАНИРОВАНИЕ </w:t>
      </w:r>
    </w:p>
    <w:p w:rsidR="009A2AE8" w:rsidRDefault="009A2AE8" w:rsidP="009A2AE8">
      <w:pPr>
        <w:jc w:val="center"/>
        <w:rPr>
          <w:rFonts w:ascii="Times New Roman" w:hAnsi="Times New Roman" w:cs="Times New Roman"/>
          <w:b/>
          <w:bCs/>
        </w:rPr>
      </w:pPr>
    </w:p>
    <w:tbl>
      <w:tblPr>
        <w:tblW w:w="1049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111"/>
        <w:gridCol w:w="1134"/>
        <w:gridCol w:w="1134"/>
        <w:gridCol w:w="1134"/>
        <w:gridCol w:w="1134"/>
        <w:gridCol w:w="1136"/>
      </w:tblGrid>
      <w:tr w:rsidR="009A2AE8" w:rsidTr="006C33CA">
        <w:tc>
          <w:tcPr>
            <w:tcW w:w="709" w:type="dxa"/>
            <w:vMerge w:val="restart"/>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w:t>
            </w:r>
          </w:p>
          <w:p w:rsidR="009A2AE8" w:rsidRDefault="009A2AE8" w:rsidP="004742CD">
            <w:pPr>
              <w:jc w:val="both"/>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4111" w:type="dxa"/>
            <w:vMerge w:val="restart"/>
            <w:tcBorders>
              <w:top w:val="single" w:sz="4" w:space="0" w:color="auto"/>
              <w:left w:val="single" w:sz="4" w:space="0" w:color="auto"/>
              <w:bottom w:val="single" w:sz="4" w:space="0" w:color="auto"/>
              <w:right w:val="single" w:sz="4" w:space="0" w:color="auto"/>
            </w:tcBorders>
            <w:hideMark/>
          </w:tcPr>
          <w:p w:rsidR="009A2AE8" w:rsidRPr="006C33CA" w:rsidRDefault="009A2AE8" w:rsidP="004742CD">
            <w:pPr>
              <w:jc w:val="both"/>
              <w:rPr>
                <w:rFonts w:ascii="Times New Roman" w:hAnsi="Times New Roman" w:cs="Times New Roman"/>
              </w:rPr>
            </w:pPr>
            <w:r w:rsidRPr="006C33CA">
              <w:rPr>
                <w:rFonts w:ascii="Times New Roman" w:hAnsi="Times New Roman" w:cs="Times New Roman"/>
              </w:rPr>
              <w:t xml:space="preserve"> Наименование разделов и темы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Общее коли</w:t>
            </w:r>
          </w:p>
          <w:p w:rsidR="009A2AE8" w:rsidRDefault="009A2AE8" w:rsidP="004742CD">
            <w:pPr>
              <w:jc w:val="both"/>
              <w:rPr>
                <w:rFonts w:ascii="Times New Roman" w:hAnsi="Times New Roman" w:cs="Times New Roman"/>
              </w:rPr>
            </w:pPr>
            <w:proofErr w:type="spellStart"/>
            <w:r>
              <w:rPr>
                <w:rFonts w:ascii="Times New Roman" w:hAnsi="Times New Roman" w:cs="Times New Roman"/>
              </w:rPr>
              <w:t>чество</w:t>
            </w:r>
            <w:proofErr w:type="spellEnd"/>
            <w:r>
              <w:rPr>
                <w:rFonts w:ascii="Times New Roman" w:hAnsi="Times New Roman" w:cs="Times New Roman"/>
              </w:rPr>
              <w:t xml:space="preserve"> часов</w:t>
            </w:r>
          </w:p>
        </w:tc>
        <w:tc>
          <w:tcPr>
            <w:tcW w:w="4538" w:type="dxa"/>
            <w:gridSpan w:val="4"/>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 xml:space="preserve">    Из них</w:t>
            </w:r>
          </w:p>
        </w:tc>
      </w:tr>
      <w:tr w:rsidR="009A2AE8" w:rsidTr="006C33CA">
        <w:tc>
          <w:tcPr>
            <w:tcW w:w="709" w:type="dxa"/>
            <w:vMerge/>
            <w:tcBorders>
              <w:top w:val="single" w:sz="4" w:space="0" w:color="auto"/>
              <w:left w:val="single" w:sz="4" w:space="0" w:color="auto"/>
              <w:bottom w:val="single" w:sz="4" w:space="0" w:color="auto"/>
              <w:right w:val="single" w:sz="4" w:space="0" w:color="auto"/>
            </w:tcBorders>
            <w:vAlign w:val="center"/>
            <w:hideMark/>
          </w:tcPr>
          <w:p w:rsidR="009A2AE8" w:rsidRDefault="009A2AE8" w:rsidP="004742CD">
            <w:pPr>
              <w:rPr>
                <w:rFonts w:ascii="Times New Roman" w:hAnsi="Times New Roman" w:cs="Times New Roman"/>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9A2AE8" w:rsidRPr="006C33CA" w:rsidRDefault="009A2AE8" w:rsidP="004742CD">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2AE8" w:rsidRDefault="009A2AE8" w:rsidP="004742CD">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roofErr w:type="spellStart"/>
            <w:r>
              <w:rPr>
                <w:rFonts w:ascii="Times New Roman" w:hAnsi="Times New Roman" w:cs="Times New Roman"/>
              </w:rPr>
              <w:t>Теорети</w:t>
            </w:r>
            <w:proofErr w:type="spellEnd"/>
            <w:r>
              <w:rPr>
                <w:rFonts w:ascii="Times New Roman" w:hAnsi="Times New Roman" w:cs="Times New Roman"/>
              </w:rPr>
              <w:t>-</w:t>
            </w:r>
          </w:p>
          <w:p w:rsidR="009A2AE8" w:rsidRDefault="009A2AE8" w:rsidP="004742CD">
            <w:pPr>
              <w:jc w:val="both"/>
              <w:rPr>
                <w:rFonts w:ascii="Times New Roman" w:hAnsi="Times New Roman" w:cs="Times New Roman"/>
              </w:rPr>
            </w:pPr>
            <w:proofErr w:type="spellStart"/>
            <w:r>
              <w:rPr>
                <w:rFonts w:ascii="Times New Roman" w:hAnsi="Times New Roman" w:cs="Times New Roman"/>
              </w:rPr>
              <w:t>ческие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roofErr w:type="spellStart"/>
            <w:r>
              <w:rPr>
                <w:rFonts w:ascii="Times New Roman" w:hAnsi="Times New Roman" w:cs="Times New Roman"/>
              </w:rPr>
              <w:t>Практи</w:t>
            </w:r>
            <w:proofErr w:type="spellEnd"/>
            <w:r>
              <w:rPr>
                <w:rFonts w:ascii="Times New Roman" w:hAnsi="Times New Roman" w:cs="Times New Roman"/>
              </w:rPr>
              <w:t>-</w:t>
            </w:r>
          </w:p>
          <w:p w:rsidR="009A2AE8" w:rsidRDefault="009A2AE8" w:rsidP="004742CD">
            <w:pPr>
              <w:jc w:val="both"/>
              <w:rPr>
                <w:rFonts w:ascii="Times New Roman" w:hAnsi="Times New Roman" w:cs="Times New Roman"/>
              </w:rPr>
            </w:pPr>
            <w:proofErr w:type="spellStart"/>
            <w:r>
              <w:rPr>
                <w:rFonts w:ascii="Times New Roman" w:hAnsi="Times New Roman" w:cs="Times New Roman"/>
              </w:rPr>
              <w:t>ческие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Контроль-</w:t>
            </w:r>
          </w:p>
          <w:p w:rsidR="009A2AE8" w:rsidRDefault="009A2AE8" w:rsidP="004742CD">
            <w:pPr>
              <w:jc w:val="both"/>
              <w:rPr>
                <w:rFonts w:ascii="Times New Roman" w:hAnsi="Times New Roman" w:cs="Times New Roman"/>
              </w:rPr>
            </w:pPr>
            <w:proofErr w:type="spellStart"/>
            <w:r>
              <w:rPr>
                <w:rFonts w:ascii="Times New Roman" w:hAnsi="Times New Roman" w:cs="Times New Roman"/>
              </w:rPr>
              <w:t>ные</w:t>
            </w:r>
            <w:proofErr w:type="spellEnd"/>
            <w:r>
              <w:rPr>
                <w:rFonts w:ascii="Times New Roman" w:hAnsi="Times New Roman" w:cs="Times New Roman"/>
              </w:rPr>
              <w:t xml:space="preserve">  работы</w:t>
            </w:r>
          </w:p>
        </w:tc>
        <w:tc>
          <w:tcPr>
            <w:tcW w:w="1136"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Экскурсии</w:t>
            </w: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b/>
                <w:bCs/>
              </w:rPr>
            </w:pPr>
            <w:r>
              <w:rPr>
                <w:rFonts w:ascii="Times New Roman" w:hAnsi="Times New Roman" w:cs="Times New Roman"/>
                <w:b/>
                <w:bCs/>
              </w:rPr>
              <w:t>1</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A2AE8" w:rsidP="004742CD">
            <w:pPr>
              <w:jc w:val="both"/>
              <w:rPr>
                <w:rFonts w:ascii="Times New Roman" w:hAnsi="Times New Roman" w:cs="Times New Roman"/>
                <w:b/>
                <w:bCs/>
              </w:rPr>
            </w:pPr>
            <w:r w:rsidRPr="006C33CA">
              <w:rPr>
                <w:rFonts w:ascii="Times New Roman" w:hAnsi="Times New Roman" w:cs="Times New Roman"/>
                <w:b/>
                <w:bCs/>
              </w:rPr>
              <w:t>Русский язык: прошлое и настоящее</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9B15AA">
            <w:pPr>
              <w:jc w:val="both"/>
              <w:rPr>
                <w:rFonts w:ascii="Times New Roman" w:hAnsi="Times New Roman" w:cs="Times New Roman"/>
                <w:b/>
                <w:bCs/>
              </w:rPr>
            </w:pPr>
            <w:r>
              <w:rPr>
                <w:rFonts w:ascii="Times New Roman" w:hAnsi="Times New Roman" w:cs="Times New Roman"/>
                <w:b/>
                <w:bCs/>
              </w:rPr>
              <w:t>1</w:t>
            </w:r>
            <w:r w:rsidR="009B15AA">
              <w:rPr>
                <w:rFonts w:ascii="Times New Roman" w:hAnsi="Times New Roman" w:cs="Times New Roman"/>
                <w:b/>
                <w:bCs/>
              </w:rPr>
              <w:t>4</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1.1</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6C33CA">
            <w:pPr>
              <w:spacing w:line="289" w:lineRule="exact"/>
              <w:rPr>
                <w:rFonts w:ascii="Times New Roman" w:hAnsi="Times New Roman" w:cs="Times New Roman"/>
              </w:rPr>
            </w:pPr>
            <w:r w:rsidRPr="006C33CA">
              <w:rPr>
                <w:rFonts w:ascii="Times New Roman" w:eastAsia="Gabriola" w:hAnsi="Times New Roman" w:cs="Times New Roman"/>
                <w:bCs/>
                <w:color w:val="221F1F"/>
              </w:rPr>
              <w:t>Не стыдно не знать,</w:t>
            </w:r>
            <w:r w:rsidR="006C33CA">
              <w:rPr>
                <w:rFonts w:ascii="Times New Roman" w:hAnsi="Times New Roman" w:cs="Times New Roman"/>
              </w:rPr>
              <w:t xml:space="preserve"> </w:t>
            </w:r>
            <w:r w:rsidRPr="006C33CA">
              <w:rPr>
                <w:rFonts w:ascii="Times New Roman" w:eastAsia="Gabriola" w:hAnsi="Times New Roman" w:cs="Times New Roman"/>
                <w:bCs/>
                <w:color w:val="221F1F"/>
              </w:rPr>
              <w:t>стыдно не учиться</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1.2</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6C33CA">
            <w:pPr>
              <w:spacing w:line="289" w:lineRule="exact"/>
              <w:rPr>
                <w:rFonts w:ascii="Times New Roman" w:hAnsi="Times New Roman" w:cs="Times New Roman"/>
              </w:rPr>
            </w:pPr>
            <w:r w:rsidRPr="006C33CA">
              <w:rPr>
                <w:rFonts w:ascii="Times New Roman" w:eastAsia="Gabriola" w:hAnsi="Times New Roman" w:cs="Times New Roman"/>
                <w:bCs/>
                <w:color w:val="221F1F"/>
              </w:rPr>
              <w:t>Не стыдно не знать,</w:t>
            </w:r>
            <w:r w:rsidR="006C33CA">
              <w:rPr>
                <w:rFonts w:ascii="Times New Roman" w:hAnsi="Times New Roman" w:cs="Times New Roman"/>
              </w:rPr>
              <w:t xml:space="preserve"> </w:t>
            </w:r>
            <w:r w:rsidRPr="006C33CA">
              <w:rPr>
                <w:rFonts w:ascii="Times New Roman" w:eastAsia="Gabriola" w:hAnsi="Times New Roman" w:cs="Times New Roman"/>
                <w:bCs/>
                <w:color w:val="221F1F"/>
              </w:rPr>
              <w:t>стыдно не учиться</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1.3</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6C33CA">
            <w:pPr>
              <w:spacing w:line="289" w:lineRule="exact"/>
              <w:rPr>
                <w:rFonts w:ascii="Times New Roman" w:hAnsi="Times New Roman" w:cs="Times New Roman"/>
              </w:rPr>
            </w:pPr>
            <w:r w:rsidRPr="006C33CA">
              <w:rPr>
                <w:rFonts w:ascii="Times New Roman" w:eastAsia="Gabriola" w:hAnsi="Times New Roman" w:cs="Times New Roman"/>
                <w:bCs/>
                <w:color w:val="221F1F"/>
              </w:rPr>
              <w:t>Вся семья вместе,</w:t>
            </w:r>
            <w:r w:rsidR="006C33CA">
              <w:rPr>
                <w:rFonts w:ascii="Times New Roman" w:hAnsi="Times New Roman" w:cs="Times New Roman"/>
              </w:rPr>
              <w:t xml:space="preserve"> </w:t>
            </w:r>
            <w:r w:rsidRPr="006C33CA">
              <w:rPr>
                <w:rFonts w:ascii="Times New Roman" w:eastAsia="Gabriola" w:hAnsi="Times New Roman" w:cs="Times New Roman"/>
                <w:bCs/>
                <w:color w:val="221F1F"/>
              </w:rPr>
              <w:t>так и душа</w:t>
            </w:r>
            <w:r w:rsidR="006C33CA">
              <w:rPr>
                <w:rFonts w:ascii="Times New Roman" w:hAnsi="Times New Roman" w:cs="Times New Roman"/>
              </w:rPr>
              <w:t xml:space="preserve"> </w:t>
            </w:r>
            <w:r w:rsidRPr="006C33CA">
              <w:rPr>
                <w:rFonts w:ascii="Times New Roman" w:eastAsia="Gabriola" w:hAnsi="Times New Roman" w:cs="Times New Roman"/>
                <w:bCs/>
                <w:color w:val="221F1F"/>
              </w:rPr>
              <w:t>на месте</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1.4</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6C33CA">
            <w:pPr>
              <w:spacing w:line="289" w:lineRule="exact"/>
              <w:rPr>
                <w:rFonts w:ascii="Times New Roman" w:hAnsi="Times New Roman" w:cs="Times New Roman"/>
              </w:rPr>
            </w:pPr>
            <w:r w:rsidRPr="006C33CA">
              <w:rPr>
                <w:rFonts w:ascii="Times New Roman" w:eastAsia="Gabriola" w:hAnsi="Times New Roman" w:cs="Times New Roman"/>
                <w:bCs/>
                <w:color w:val="221F1F"/>
              </w:rPr>
              <w:t>Вся семья вместе,</w:t>
            </w:r>
            <w:r w:rsidR="006C33CA">
              <w:rPr>
                <w:rFonts w:ascii="Times New Roman" w:hAnsi="Times New Roman" w:cs="Times New Roman"/>
              </w:rPr>
              <w:t xml:space="preserve"> </w:t>
            </w:r>
            <w:r w:rsidRPr="006C33CA">
              <w:rPr>
                <w:rFonts w:ascii="Times New Roman" w:eastAsia="Gabriola" w:hAnsi="Times New Roman" w:cs="Times New Roman"/>
                <w:bCs/>
                <w:color w:val="221F1F"/>
              </w:rPr>
              <w:t>так и душа</w:t>
            </w:r>
            <w:r w:rsidR="006C33CA">
              <w:rPr>
                <w:rFonts w:ascii="Times New Roman" w:hAnsi="Times New Roman" w:cs="Times New Roman"/>
              </w:rPr>
              <w:t xml:space="preserve"> </w:t>
            </w:r>
            <w:r w:rsidRPr="006C33CA">
              <w:rPr>
                <w:rFonts w:ascii="Times New Roman" w:eastAsia="Gabriola" w:hAnsi="Times New Roman" w:cs="Times New Roman"/>
                <w:bCs/>
                <w:color w:val="221F1F"/>
              </w:rPr>
              <w:t>на месте</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1.5</w:t>
            </w:r>
          </w:p>
        </w:tc>
        <w:tc>
          <w:tcPr>
            <w:tcW w:w="4111" w:type="dxa"/>
            <w:tcBorders>
              <w:top w:val="single" w:sz="4" w:space="0" w:color="auto"/>
              <w:left w:val="single" w:sz="4" w:space="0" w:color="auto"/>
              <w:bottom w:val="single" w:sz="4" w:space="0" w:color="auto"/>
              <w:right w:val="single" w:sz="4" w:space="0" w:color="auto"/>
            </w:tcBorders>
            <w:hideMark/>
          </w:tcPr>
          <w:p w:rsidR="009B15AA" w:rsidRPr="006C33CA" w:rsidRDefault="009B15AA" w:rsidP="006C33CA">
            <w:pPr>
              <w:spacing w:line="289" w:lineRule="exact"/>
              <w:rPr>
                <w:rFonts w:ascii="Times New Roman" w:hAnsi="Times New Roman" w:cs="Times New Roman"/>
              </w:rPr>
            </w:pPr>
            <w:r w:rsidRPr="006C33CA">
              <w:rPr>
                <w:rFonts w:ascii="Times New Roman" w:eastAsia="Gabriola" w:hAnsi="Times New Roman" w:cs="Times New Roman"/>
                <w:bCs/>
                <w:color w:val="221F1F"/>
              </w:rPr>
              <w:t>Красна сказка</w:t>
            </w:r>
            <w:r w:rsidR="006C33CA">
              <w:rPr>
                <w:rFonts w:ascii="Times New Roman" w:hAnsi="Times New Roman" w:cs="Times New Roman"/>
              </w:rPr>
              <w:t xml:space="preserve"> </w:t>
            </w:r>
            <w:r w:rsidRPr="006C33CA">
              <w:rPr>
                <w:rFonts w:ascii="Times New Roman" w:eastAsia="Gabriola" w:hAnsi="Times New Roman" w:cs="Times New Roman"/>
                <w:bCs/>
                <w:color w:val="221F1F"/>
              </w:rPr>
              <w:t>складом, а песня —</w:t>
            </w:r>
          </w:p>
          <w:p w:rsidR="009A2AE8" w:rsidRPr="006C33CA" w:rsidRDefault="009B15AA" w:rsidP="009B15AA">
            <w:pPr>
              <w:rPr>
                <w:rFonts w:ascii="Times New Roman" w:hAnsi="Times New Roman" w:cs="Times New Roman"/>
              </w:rPr>
            </w:pPr>
            <w:r w:rsidRPr="006C33CA">
              <w:rPr>
                <w:rFonts w:ascii="Times New Roman" w:eastAsia="Gabriola" w:hAnsi="Times New Roman" w:cs="Times New Roman"/>
                <w:bCs/>
                <w:color w:val="221F1F"/>
              </w:rPr>
              <w:t>ладом</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1.6</w:t>
            </w:r>
          </w:p>
        </w:tc>
        <w:tc>
          <w:tcPr>
            <w:tcW w:w="4111" w:type="dxa"/>
            <w:tcBorders>
              <w:top w:val="single" w:sz="4" w:space="0" w:color="auto"/>
              <w:left w:val="single" w:sz="4" w:space="0" w:color="auto"/>
              <w:bottom w:val="single" w:sz="4" w:space="0" w:color="auto"/>
              <w:right w:val="single" w:sz="4" w:space="0" w:color="auto"/>
            </w:tcBorders>
            <w:hideMark/>
          </w:tcPr>
          <w:p w:rsidR="009B15AA" w:rsidRPr="006C33CA" w:rsidRDefault="009B15AA" w:rsidP="006C33CA">
            <w:pPr>
              <w:spacing w:line="289" w:lineRule="exact"/>
              <w:rPr>
                <w:rFonts w:ascii="Times New Roman" w:hAnsi="Times New Roman" w:cs="Times New Roman"/>
              </w:rPr>
            </w:pPr>
            <w:r w:rsidRPr="006C33CA">
              <w:rPr>
                <w:rFonts w:ascii="Times New Roman" w:eastAsia="Gabriola" w:hAnsi="Times New Roman" w:cs="Times New Roman"/>
                <w:bCs/>
                <w:color w:val="221F1F"/>
              </w:rPr>
              <w:t>Красна сказка</w:t>
            </w:r>
            <w:r w:rsidR="006C33CA">
              <w:rPr>
                <w:rFonts w:ascii="Times New Roman" w:hAnsi="Times New Roman" w:cs="Times New Roman"/>
              </w:rPr>
              <w:t xml:space="preserve"> </w:t>
            </w:r>
            <w:r w:rsidRPr="006C33CA">
              <w:rPr>
                <w:rFonts w:ascii="Times New Roman" w:eastAsia="Gabriola" w:hAnsi="Times New Roman" w:cs="Times New Roman"/>
                <w:bCs/>
                <w:color w:val="221F1F"/>
              </w:rPr>
              <w:t>складом, а песня —</w:t>
            </w:r>
          </w:p>
          <w:p w:rsidR="009A2AE8" w:rsidRPr="006C33CA" w:rsidRDefault="009B15AA" w:rsidP="009B15AA">
            <w:pPr>
              <w:rPr>
                <w:rFonts w:ascii="Times New Roman" w:hAnsi="Times New Roman" w:cs="Times New Roman"/>
              </w:rPr>
            </w:pPr>
            <w:r w:rsidRPr="006C33CA">
              <w:rPr>
                <w:rFonts w:ascii="Times New Roman" w:eastAsia="Gabriola" w:hAnsi="Times New Roman" w:cs="Times New Roman"/>
                <w:bCs/>
                <w:color w:val="221F1F"/>
              </w:rPr>
              <w:t>ладом</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rPr>
          <w:trHeight w:val="443"/>
        </w:trPr>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1.7</w:t>
            </w:r>
          </w:p>
        </w:tc>
        <w:tc>
          <w:tcPr>
            <w:tcW w:w="4111" w:type="dxa"/>
            <w:tcBorders>
              <w:top w:val="single" w:sz="4" w:space="0" w:color="auto"/>
              <w:left w:val="single" w:sz="4" w:space="0" w:color="auto"/>
              <w:bottom w:val="single" w:sz="4" w:space="0" w:color="auto"/>
              <w:right w:val="single" w:sz="4" w:space="0" w:color="auto"/>
            </w:tcBorders>
            <w:hideMark/>
          </w:tcPr>
          <w:p w:rsidR="009B15AA" w:rsidRPr="006C33CA" w:rsidRDefault="009B15AA" w:rsidP="006C33CA">
            <w:pPr>
              <w:spacing w:line="289" w:lineRule="exact"/>
              <w:rPr>
                <w:rFonts w:ascii="Times New Roman" w:hAnsi="Times New Roman" w:cs="Times New Roman"/>
              </w:rPr>
            </w:pPr>
            <w:r w:rsidRPr="006C33CA">
              <w:rPr>
                <w:rFonts w:ascii="Times New Roman" w:eastAsia="Gabriola" w:hAnsi="Times New Roman" w:cs="Times New Roman"/>
                <w:bCs/>
                <w:color w:val="221F1F"/>
              </w:rPr>
              <w:t>Красна сказка</w:t>
            </w:r>
            <w:r w:rsidR="006C33CA">
              <w:rPr>
                <w:rFonts w:ascii="Times New Roman" w:hAnsi="Times New Roman" w:cs="Times New Roman"/>
              </w:rPr>
              <w:t xml:space="preserve"> </w:t>
            </w:r>
            <w:r w:rsidRPr="006C33CA">
              <w:rPr>
                <w:rFonts w:ascii="Times New Roman" w:eastAsia="Gabriola" w:hAnsi="Times New Roman" w:cs="Times New Roman"/>
                <w:bCs/>
                <w:color w:val="221F1F"/>
              </w:rPr>
              <w:t>складом, а песня —</w:t>
            </w:r>
          </w:p>
          <w:p w:rsidR="009A2AE8" w:rsidRPr="006C33CA" w:rsidRDefault="009B15AA" w:rsidP="009B15AA">
            <w:pPr>
              <w:rPr>
                <w:rFonts w:ascii="Times New Roman" w:hAnsi="Times New Roman" w:cs="Times New Roman"/>
              </w:rPr>
            </w:pPr>
            <w:r w:rsidRPr="006C33CA">
              <w:rPr>
                <w:rFonts w:ascii="Times New Roman" w:eastAsia="Gabriola" w:hAnsi="Times New Roman" w:cs="Times New Roman"/>
                <w:bCs/>
                <w:color w:val="221F1F"/>
              </w:rPr>
              <w:t>ладом</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1.8</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9A2AE8">
            <w:pPr>
              <w:rPr>
                <w:rFonts w:ascii="Times New Roman" w:hAnsi="Times New Roman" w:cs="Times New Roman"/>
              </w:rPr>
            </w:pPr>
            <w:r w:rsidRPr="006C33CA">
              <w:rPr>
                <w:rFonts w:ascii="Times New Roman" w:eastAsia="Gabriola" w:hAnsi="Times New Roman" w:cs="Times New Roman"/>
                <w:bCs/>
                <w:color w:val="221F1F"/>
              </w:rPr>
              <w:t>Красное словцо не ложь</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1.9</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9A2AE8">
            <w:pPr>
              <w:rPr>
                <w:rFonts w:ascii="Times New Roman" w:hAnsi="Times New Roman" w:cs="Times New Roman"/>
              </w:rPr>
            </w:pPr>
            <w:r w:rsidRPr="006C33CA">
              <w:rPr>
                <w:rFonts w:ascii="Times New Roman" w:eastAsia="Gabriola" w:hAnsi="Times New Roman" w:cs="Times New Roman"/>
                <w:bCs/>
                <w:color w:val="221F1F"/>
              </w:rPr>
              <w:t>Красное словцо не ложь</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1.10</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9A2AE8">
            <w:pPr>
              <w:rPr>
                <w:rFonts w:ascii="Times New Roman" w:hAnsi="Times New Roman" w:cs="Times New Roman"/>
              </w:rPr>
            </w:pPr>
            <w:r w:rsidRPr="006C33CA">
              <w:rPr>
                <w:rFonts w:ascii="Times New Roman" w:eastAsia="Gabriola" w:hAnsi="Times New Roman" w:cs="Times New Roman"/>
                <w:bCs/>
                <w:color w:val="221F1F"/>
              </w:rPr>
              <w:t>Красное словцо не ложь</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1.11</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Язык языку весть</w:t>
            </w:r>
            <w:r w:rsidR="006C33CA">
              <w:rPr>
                <w:rFonts w:ascii="Times New Roman" w:hAnsi="Times New Roman" w:cs="Times New Roman"/>
              </w:rPr>
              <w:t xml:space="preserve"> </w:t>
            </w:r>
            <w:r w:rsidRPr="006C33CA">
              <w:rPr>
                <w:rFonts w:ascii="Times New Roman" w:eastAsia="Gabriola" w:hAnsi="Times New Roman" w:cs="Times New Roman"/>
                <w:bCs/>
                <w:color w:val="221F1F"/>
              </w:rPr>
              <w:t>подаёт</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1.12</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Язык языку весть</w:t>
            </w:r>
            <w:r w:rsidR="006C33CA">
              <w:rPr>
                <w:rFonts w:ascii="Times New Roman" w:hAnsi="Times New Roman" w:cs="Times New Roman"/>
              </w:rPr>
              <w:t xml:space="preserve"> </w:t>
            </w:r>
            <w:r w:rsidRPr="006C33CA">
              <w:rPr>
                <w:rFonts w:ascii="Times New Roman" w:eastAsia="Gabriola" w:hAnsi="Times New Roman" w:cs="Times New Roman"/>
                <w:bCs/>
                <w:color w:val="221F1F"/>
              </w:rPr>
              <w:t>подаёт</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Pr="00B93D68" w:rsidRDefault="009A2AE8" w:rsidP="004742CD">
            <w:pPr>
              <w:jc w:val="both"/>
              <w:rPr>
                <w:rFonts w:ascii="Times New Roman" w:hAnsi="Times New Roman" w:cs="Times New Roman"/>
              </w:rPr>
            </w:pPr>
            <w:r w:rsidRPr="00B93D68">
              <w:rPr>
                <w:rFonts w:ascii="Times New Roman" w:hAnsi="Times New Roman" w:cs="Times New Roman"/>
              </w:rPr>
              <w:t>1.13</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Язык языку весть</w:t>
            </w:r>
            <w:r w:rsidR="006C33CA">
              <w:rPr>
                <w:rFonts w:ascii="Times New Roman" w:hAnsi="Times New Roman" w:cs="Times New Roman"/>
              </w:rPr>
              <w:t xml:space="preserve"> </w:t>
            </w:r>
            <w:r w:rsidRPr="006C33CA">
              <w:rPr>
                <w:rFonts w:ascii="Times New Roman" w:eastAsia="Gabriola" w:hAnsi="Times New Roman" w:cs="Times New Roman"/>
                <w:bCs/>
                <w:color w:val="221F1F"/>
              </w:rPr>
              <w:t>подаёт</w:t>
            </w:r>
          </w:p>
        </w:tc>
        <w:tc>
          <w:tcPr>
            <w:tcW w:w="1134" w:type="dxa"/>
            <w:tcBorders>
              <w:top w:val="single" w:sz="4" w:space="0" w:color="auto"/>
              <w:left w:val="single" w:sz="4" w:space="0" w:color="auto"/>
              <w:bottom w:val="single" w:sz="4" w:space="0" w:color="auto"/>
              <w:right w:val="single" w:sz="4" w:space="0" w:color="auto"/>
            </w:tcBorders>
            <w:hideMark/>
          </w:tcPr>
          <w:p w:rsidR="009A2AE8" w:rsidRPr="003A4E76" w:rsidRDefault="009A2AE8" w:rsidP="004742CD">
            <w:pPr>
              <w:jc w:val="both"/>
              <w:rPr>
                <w:rFonts w:ascii="Times New Roman" w:hAnsi="Times New Roman" w:cs="Times New Roman"/>
                <w:b/>
              </w:rPr>
            </w:pPr>
            <w:r>
              <w:rPr>
                <w:rFonts w:ascii="Times New Roman"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1.14</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Представление результатов проектных заданий,</w:t>
            </w:r>
            <w:r w:rsidR="001903A4" w:rsidRPr="006C33CA">
              <w:rPr>
                <w:rFonts w:ascii="Times New Roman" w:eastAsia="Gabriola" w:hAnsi="Times New Roman" w:cs="Times New Roman"/>
                <w:bCs/>
                <w:color w:val="221F1F"/>
              </w:rPr>
              <w:t xml:space="preserve"> </w:t>
            </w:r>
            <w:r w:rsidRPr="006C33CA">
              <w:rPr>
                <w:rFonts w:ascii="Times New Roman" w:eastAsia="Gabriola" w:hAnsi="Times New Roman" w:cs="Times New Roman"/>
                <w:bCs/>
                <w:color w:val="221F1F"/>
              </w:rPr>
              <w:t>выполненных при изучении раздела</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Pr="006D6949" w:rsidRDefault="009A2AE8" w:rsidP="004742CD">
            <w:pPr>
              <w:jc w:val="both"/>
              <w:rPr>
                <w:rFonts w:ascii="Times New Roman" w:hAnsi="Times New Roman" w:cs="Times New Roman"/>
                <w:b/>
              </w:rPr>
            </w:pPr>
            <w:r w:rsidRPr="006D6949">
              <w:rPr>
                <w:rFonts w:ascii="Times New Roman" w:hAnsi="Times New Roman" w:cs="Times New Roman"/>
                <w:b/>
              </w:rPr>
              <w:t>2.</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A2AE8" w:rsidP="006C33CA">
            <w:pPr>
              <w:jc w:val="both"/>
              <w:rPr>
                <w:rFonts w:ascii="Times New Roman" w:hAnsi="Times New Roman" w:cs="Times New Roman"/>
                <w:b/>
              </w:rPr>
            </w:pPr>
            <w:r w:rsidRPr="006C33CA">
              <w:rPr>
                <w:rFonts w:ascii="Times New Roman" w:hAnsi="Times New Roman" w:cs="Times New Roman"/>
                <w:b/>
              </w:rPr>
              <w:t>Язык в действии</w:t>
            </w:r>
          </w:p>
        </w:tc>
        <w:tc>
          <w:tcPr>
            <w:tcW w:w="1134" w:type="dxa"/>
            <w:tcBorders>
              <w:top w:val="single" w:sz="4" w:space="0" w:color="auto"/>
              <w:left w:val="single" w:sz="4" w:space="0" w:color="auto"/>
              <w:bottom w:val="single" w:sz="4" w:space="0" w:color="auto"/>
              <w:right w:val="single" w:sz="4" w:space="0" w:color="auto"/>
            </w:tcBorders>
            <w:hideMark/>
          </w:tcPr>
          <w:p w:rsidR="009A2AE8" w:rsidRPr="006D6949" w:rsidRDefault="009B15AA" w:rsidP="004742CD">
            <w:pPr>
              <w:jc w:val="both"/>
              <w:rPr>
                <w:rFonts w:ascii="Times New Roman" w:hAnsi="Times New Roman" w:cs="Times New Roman"/>
                <w:b/>
              </w:rPr>
            </w:pPr>
            <w:r>
              <w:rPr>
                <w:rFonts w:ascii="Times New Roman" w:hAnsi="Times New Roman" w:cs="Times New Roman"/>
                <w:b/>
              </w:rPr>
              <w:t>6</w:t>
            </w:r>
          </w:p>
        </w:tc>
        <w:tc>
          <w:tcPr>
            <w:tcW w:w="1134" w:type="dxa"/>
            <w:tcBorders>
              <w:top w:val="single" w:sz="4" w:space="0" w:color="auto"/>
              <w:left w:val="single" w:sz="4" w:space="0" w:color="auto"/>
              <w:bottom w:val="single" w:sz="4" w:space="0" w:color="auto"/>
              <w:right w:val="single" w:sz="4" w:space="0" w:color="auto"/>
            </w:tcBorders>
            <w:hideMark/>
          </w:tcPr>
          <w:p w:rsidR="009A2AE8" w:rsidRPr="006D6949" w:rsidRDefault="009A2AE8" w:rsidP="004742CD">
            <w:pPr>
              <w:jc w:val="both"/>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9A2AE8" w:rsidRPr="006D6949" w:rsidRDefault="009A2AE8" w:rsidP="004742CD">
            <w:pPr>
              <w:jc w:val="both"/>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9A2AE8" w:rsidRPr="006D6949" w:rsidRDefault="009A2AE8" w:rsidP="004742CD">
            <w:pPr>
              <w:jc w:val="both"/>
              <w:rPr>
                <w:rFonts w:ascii="Times New Roman" w:hAnsi="Times New Roman" w:cs="Times New Roman"/>
                <w:b/>
              </w:rPr>
            </w:pPr>
          </w:p>
        </w:tc>
        <w:tc>
          <w:tcPr>
            <w:tcW w:w="1136" w:type="dxa"/>
            <w:tcBorders>
              <w:top w:val="single" w:sz="4" w:space="0" w:color="auto"/>
              <w:left w:val="single" w:sz="4" w:space="0" w:color="auto"/>
              <w:bottom w:val="single" w:sz="4" w:space="0" w:color="auto"/>
              <w:right w:val="single" w:sz="4" w:space="0" w:color="auto"/>
            </w:tcBorders>
          </w:tcPr>
          <w:p w:rsidR="009A2AE8" w:rsidRPr="006D6949" w:rsidRDefault="009A2AE8" w:rsidP="004742CD">
            <w:pPr>
              <w:jc w:val="both"/>
              <w:rPr>
                <w:rFonts w:ascii="Times New Roman" w:hAnsi="Times New Roman" w:cs="Times New Roman"/>
                <w:b/>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2.1</w:t>
            </w:r>
          </w:p>
        </w:tc>
        <w:tc>
          <w:tcPr>
            <w:tcW w:w="4111" w:type="dxa"/>
            <w:tcBorders>
              <w:top w:val="single" w:sz="4" w:space="0" w:color="auto"/>
              <w:left w:val="single" w:sz="4" w:space="0" w:color="auto"/>
              <w:bottom w:val="single" w:sz="4" w:space="0" w:color="auto"/>
              <w:right w:val="single" w:sz="4" w:space="0" w:color="auto"/>
            </w:tcBorders>
            <w:hideMark/>
          </w:tcPr>
          <w:p w:rsidR="009B15AA"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Трудно ли</w:t>
            </w:r>
            <w:r w:rsidR="006C33CA">
              <w:rPr>
                <w:rFonts w:ascii="Times New Roman" w:eastAsia="Gabriola" w:hAnsi="Times New Roman" w:cs="Times New Roman"/>
                <w:bCs/>
                <w:color w:val="221F1F"/>
              </w:rPr>
              <w:t xml:space="preserve"> </w:t>
            </w:r>
            <w:r w:rsidRPr="006C33CA">
              <w:rPr>
                <w:rFonts w:ascii="Times New Roman" w:eastAsia="Gabriola" w:hAnsi="Times New Roman" w:cs="Times New Roman"/>
                <w:bCs/>
                <w:color w:val="221F1F"/>
              </w:rPr>
              <w:t>образовывать</w:t>
            </w:r>
          </w:p>
          <w:p w:rsidR="009A2AE8" w:rsidRPr="006C33CA" w:rsidRDefault="009B15AA" w:rsidP="006C33CA">
            <w:pPr>
              <w:rPr>
                <w:rFonts w:ascii="Times New Roman" w:hAnsi="Times New Roman" w:cs="Times New Roman"/>
                <w:bCs/>
              </w:rPr>
            </w:pPr>
            <w:r w:rsidRPr="006C33CA">
              <w:rPr>
                <w:rFonts w:ascii="Times New Roman" w:eastAsia="Gabriola" w:hAnsi="Times New Roman" w:cs="Times New Roman"/>
                <w:bCs/>
                <w:color w:val="221F1F"/>
              </w:rPr>
              <w:t>формы глагола?</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2.2</w:t>
            </w:r>
          </w:p>
        </w:tc>
        <w:tc>
          <w:tcPr>
            <w:tcW w:w="4111" w:type="dxa"/>
            <w:tcBorders>
              <w:top w:val="single" w:sz="4" w:space="0" w:color="auto"/>
              <w:left w:val="single" w:sz="4" w:space="0" w:color="auto"/>
              <w:bottom w:val="single" w:sz="4" w:space="0" w:color="auto"/>
              <w:right w:val="single" w:sz="4" w:space="0" w:color="auto"/>
            </w:tcBorders>
            <w:hideMark/>
          </w:tcPr>
          <w:p w:rsidR="009B15AA"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Трудно ли</w:t>
            </w:r>
            <w:r w:rsidR="006C33CA">
              <w:rPr>
                <w:rFonts w:ascii="Times New Roman" w:eastAsia="Gabriola" w:hAnsi="Times New Roman" w:cs="Times New Roman"/>
                <w:bCs/>
                <w:color w:val="221F1F"/>
              </w:rPr>
              <w:t xml:space="preserve"> </w:t>
            </w:r>
            <w:r w:rsidRPr="006C33CA">
              <w:rPr>
                <w:rFonts w:ascii="Times New Roman" w:eastAsia="Gabriola" w:hAnsi="Times New Roman" w:cs="Times New Roman"/>
                <w:bCs/>
                <w:color w:val="221F1F"/>
              </w:rPr>
              <w:t>образовывать</w:t>
            </w:r>
          </w:p>
          <w:p w:rsidR="009A2AE8" w:rsidRPr="006C33CA" w:rsidRDefault="009B15AA" w:rsidP="006C33CA">
            <w:pPr>
              <w:rPr>
                <w:rFonts w:ascii="Times New Roman" w:hAnsi="Times New Roman" w:cs="Times New Roman"/>
                <w:bCs/>
              </w:rPr>
            </w:pPr>
            <w:r w:rsidRPr="006C33CA">
              <w:rPr>
                <w:rFonts w:ascii="Times New Roman" w:eastAsia="Gabriola" w:hAnsi="Times New Roman" w:cs="Times New Roman"/>
                <w:bCs/>
                <w:color w:val="221F1F"/>
              </w:rPr>
              <w:t>формы глагола?</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2.3</w:t>
            </w:r>
          </w:p>
        </w:tc>
        <w:tc>
          <w:tcPr>
            <w:tcW w:w="4111" w:type="dxa"/>
            <w:tcBorders>
              <w:top w:val="single" w:sz="4" w:space="0" w:color="auto"/>
              <w:left w:val="single" w:sz="4" w:space="0" w:color="auto"/>
              <w:bottom w:val="single" w:sz="4" w:space="0" w:color="auto"/>
              <w:right w:val="single" w:sz="4" w:space="0" w:color="auto"/>
            </w:tcBorders>
            <w:hideMark/>
          </w:tcPr>
          <w:p w:rsidR="009B15AA"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Можно ли об</w:t>
            </w:r>
            <w:r w:rsidR="006C33CA">
              <w:rPr>
                <w:rFonts w:ascii="Times New Roman" w:eastAsia="Gabriola" w:hAnsi="Times New Roman" w:cs="Times New Roman"/>
                <w:bCs/>
                <w:color w:val="221F1F"/>
              </w:rPr>
              <w:t xml:space="preserve"> </w:t>
            </w:r>
            <w:r w:rsidRPr="006C33CA">
              <w:rPr>
                <w:rFonts w:ascii="Times New Roman" w:eastAsia="Gabriola" w:hAnsi="Times New Roman" w:cs="Times New Roman"/>
                <w:bCs/>
                <w:color w:val="221F1F"/>
              </w:rPr>
              <w:t>одном и том же</w:t>
            </w:r>
          </w:p>
          <w:p w:rsidR="009A2AE8" w:rsidRPr="006C33CA" w:rsidRDefault="009B15AA" w:rsidP="006C33CA">
            <w:pPr>
              <w:rPr>
                <w:rFonts w:ascii="Times New Roman" w:hAnsi="Times New Roman" w:cs="Times New Roman"/>
                <w:bCs/>
              </w:rPr>
            </w:pPr>
            <w:r w:rsidRPr="006C33CA">
              <w:rPr>
                <w:rFonts w:ascii="Times New Roman" w:eastAsia="Gabriola" w:hAnsi="Times New Roman" w:cs="Times New Roman"/>
                <w:bCs/>
                <w:color w:val="221F1F"/>
              </w:rPr>
              <w:t>сказать по-разному?</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9B15AA">
            <w:pPr>
              <w:jc w:val="both"/>
              <w:rPr>
                <w:rFonts w:ascii="Times New Roman" w:hAnsi="Times New Roman" w:cs="Times New Roman"/>
              </w:rPr>
            </w:pPr>
            <w:r>
              <w:rPr>
                <w:rFonts w:ascii="Times New Roman" w:hAnsi="Times New Roman" w:cs="Times New Roman"/>
              </w:rPr>
              <w:t>2.4</w:t>
            </w:r>
          </w:p>
        </w:tc>
        <w:tc>
          <w:tcPr>
            <w:tcW w:w="4111" w:type="dxa"/>
            <w:tcBorders>
              <w:top w:val="single" w:sz="4" w:space="0" w:color="auto"/>
              <w:left w:val="single" w:sz="4" w:space="0" w:color="auto"/>
              <w:bottom w:val="single" w:sz="4" w:space="0" w:color="auto"/>
              <w:right w:val="single" w:sz="4" w:space="0" w:color="auto"/>
            </w:tcBorders>
            <w:hideMark/>
          </w:tcPr>
          <w:p w:rsidR="009B15AA"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Можно ли об</w:t>
            </w:r>
            <w:r w:rsidR="006C33CA">
              <w:rPr>
                <w:rFonts w:ascii="Times New Roman" w:eastAsia="Gabriola" w:hAnsi="Times New Roman" w:cs="Times New Roman"/>
                <w:bCs/>
                <w:color w:val="221F1F"/>
              </w:rPr>
              <w:t xml:space="preserve"> </w:t>
            </w:r>
            <w:r w:rsidRPr="006C33CA">
              <w:rPr>
                <w:rFonts w:ascii="Times New Roman" w:eastAsia="Gabriola" w:hAnsi="Times New Roman" w:cs="Times New Roman"/>
                <w:bCs/>
                <w:color w:val="221F1F"/>
              </w:rPr>
              <w:t>одном и том же</w:t>
            </w:r>
          </w:p>
          <w:p w:rsidR="009A2AE8" w:rsidRPr="006C33CA" w:rsidRDefault="009B15AA" w:rsidP="006C33CA">
            <w:pPr>
              <w:rPr>
                <w:rFonts w:ascii="Times New Roman" w:hAnsi="Times New Roman" w:cs="Times New Roman"/>
                <w:bCs/>
              </w:rPr>
            </w:pPr>
            <w:r w:rsidRPr="006C33CA">
              <w:rPr>
                <w:rFonts w:ascii="Times New Roman" w:eastAsia="Gabriola" w:hAnsi="Times New Roman" w:cs="Times New Roman"/>
                <w:bCs/>
                <w:color w:val="221F1F"/>
              </w:rPr>
              <w:t>сказать по-разному?</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Pr="003A4E76" w:rsidRDefault="009B15AA" w:rsidP="004742CD">
            <w:pPr>
              <w:jc w:val="both"/>
              <w:rPr>
                <w:rFonts w:ascii="Times New Roman" w:hAnsi="Times New Roman" w:cs="Times New Roman"/>
                <w:b/>
              </w:rPr>
            </w:pPr>
            <w:r>
              <w:rPr>
                <w:rFonts w:ascii="Times New Roman" w:hAnsi="Times New Roman" w:cs="Times New Roman"/>
                <w:b/>
              </w:rPr>
              <w:t>2.5</w:t>
            </w:r>
          </w:p>
        </w:tc>
        <w:tc>
          <w:tcPr>
            <w:tcW w:w="4111" w:type="dxa"/>
            <w:tcBorders>
              <w:top w:val="single" w:sz="4" w:space="0" w:color="auto"/>
              <w:left w:val="single" w:sz="4" w:space="0" w:color="auto"/>
              <w:bottom w:val="single" w:sz="4" w:space="0" w:color="auto"/>
              <w:right w:val="single" w:sz="4" w:space="0" w:color="auto"/>
            </w:tcBorders>
            <w:hideMark/>
          </w:tcPr>
          <w:p w:rsidR="009B15AA"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Как и когда</w:t>
            </w:r>
            <w:r w:rsidR="006C33CA">
              <w:rPr>
                <w:rFonts w:ascii="Times New Roman" w:eastAsia="Gabriola" w:hAnsi="Times New Roman" w:cs="Times New Roman"/>
                <w:bCs/>
                <w:color w:val="221F1F"/>
              </w:rPr>
              <w:t xml:space="preserve"> </w:t>
            </w:r>
            <w:r w:rsidRPr="006C33CA">
              <w:rPr>
                <w:rFonts w:ascii="Times New Roman" w:eastAsia="Gabriola" w:hAnsi="Times New Roman" w:cs="Times New Roman"/>
                <w:bCs/>
                <w:color w:val="221F1F"/>
              </w:rPr>
              <w:t>появились знаки</w:t>
            </w:r>
          </w:p>
          <w:p w:rsidR="009A2AE8" w:rsidRPr="006C33CA" w:rsidRDefault="009B15AA" w:rsidP="006C33CA">
            <w:pPr>
              <w:rPr>
                <w:rFonts w:ascii="Times New Roman" w:hAnsi="Times New Roman" w:cs="Times New Roman"/>
                <w:bCs/>
              </w:rPr>
            </w:pPr>
            <w:r w:rsidRPr="006C33CA">
              <w:rPr>
                <w:rFonts w:ascii="Times New Roman" w:eastAsia="Gabriola" w:hAnsi="Times New Roman" w:cs="Times New Roman"/>
                <w:bCs/>
                <w:color w:val="221F1F"/>
              </w:rPr>
              <w:t>препинания?</w:t>
            </w:r>
          </w:p>
        </w:tc>
        <w:tc>
          <w:tcPr>
            <w:tcW w:w="1134" w:type="dxa"/>
            <w:tcBorders>
              <w:top w:val="single" w:sz="4" w:space="0" w:color="auto"/>
              <w:left w:val="single" w:sz="4" w:space="0" w:color="auto"/>
              <w:bottom w:val="single" w:sz="4" w:space="0" w:color="auto"/>
              <w:right w:val="single" w:sz="4" w:space="0" w:color="auto"/>
            </w:tcBorders>
            <w:hideMark/>
          </w:tcPr>
          <w:p w:rsidR="009A2AE8" w:rsidRPr="003A4E76" w:rsidRDefault="009A2AE8" w:rsidP="004742CD">
            <w:pPr>
              <w:jc w:val="both"/>
              <w:rPr>
                <w:rFonts w:ascii="Times New Roman" w:hAnsi="Times New Roman" w:cs="Times New Roman"/>
                <w:b/>
              </w:rPr>
            </w:pPr>
            <w:r>
              <w:rPr>
                <w:rFonts w:ascii="Times New Roman"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B15AA" w:rsidP="004742CD">
            <w:pPr>
              <w:jc w:val="both"/>
              <w:rPr>
                <w:rFonts w:ascii="Times New Roman" w:hAnsi="Times New Roman" w:cs="Times New Roman"/>
              </w:rPr>
            </w:pPr>
            <w:r>
              <w:rPr>
                <w:rFonts w:ascii="Times New Roman" w:hAnsi="Times New Roman" w:cs="Times New Roman"/>
              </w:rPr>
              <w:t>2.6</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6C33CA">
            <w:pPr>
              <w:rPr>
                <w:rFonts w:ascii="Times New Roman" w:hAnsi="Times New Roman" w:cs="Times New Roman"/>
                <w:bCs/>
              </w:rPr>
            </w:pPr>
            <w:r w:rsidRPr="006C33CA">
              <w:rPr>
                <w:rFonts w:ascii="Times New Roman" w:eastAsia="Gabriola" w:hAnsi="Times New Roman" w:cs="Times New Roman"/>
                <w:bCs/>
                <w:color w:val="221F1F"/>
              </w:rPr>
              <w:t>Мини-сочинение «Можно ли про одно и то же сказать по-разному?»</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Pr="006D6949" w:rsidRDefault="009A2AE8" w:rsidP="004742CD">
            <w:pPr>
              <w:jc w:val="both"/>
              <w:rPr>
                <w:rFonts w:ascii="Times New Roman" w:hAnsi="Times New Roman" w:cs="Times New Roman"/>
                <w:b/>
              </w:rPr>
            </w:pPr>
            <w:r w:rsidRPr="006D6949">
              <w:rPr>
                <w:rFonts w:ascii="Times New Roman" w:hAnsi="Times New Roman" w:cs="Times New Roman"/>
                <w:b/>
              </w:rPr>
              <w:t>3</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A2AE8" w:rsidP="006C33CA">
            <w:pPr>
              <w:jc w:val="both"/>
              <w:rPr>
                <w:rFonts w:ascii="Times New Roman" w:hAnsi="Times New Roman" w:cs="Times New Roman"/>
                <w:b/>
              </w:rPr>
            </w:pPr>
            <w:r w:rsidRPr="006C33CA">
              <w:rPr>
                <w:rFonts w:ascii="Times New Roman" w:hAnsi="Times New Roman" w:cs="Times New Roman"/>
                <w:b/>
              </w:rPr>
              <w:t>Секреты речи и текста</w:t>
            </w:r>
          </w:p>
        </w:tc>
        <w:tc>
          <w:tcPr>
            <w:tcW w:w="1134" w:type="dxa"/>
            <w:tcBorders>
              <w:top w:val="single" w:sz="4" w:space="0" w:color="auto"/>
              <w:left w:val="single" w:sz="4" w:space="0" w:color="auto"/>
              <w:bottom w:val="single" w:sz="4" w:space="0" w:color="auto"/>
              <w:right w:val="single" w:sz="4" w:space="0" w:color="auto"/>
            </w:tcBorders>
            <w:hideMark/>
          </w:tcPr>
          <w:p w:rsidR="009A2AE8" w:rsidRPr="006D6949" w:rsidRDefault="009B15AA" w:rsidP="004742CD">
            <w:pPr>
              <w:jc w:val="both"/>
              <w:rPr>
                <w:rFonts w:ascii="Times New Roman" w:hAnsi="Times New Roman" w:cs="Times New Roman"/>
                <w:b/>
              </w:rPr>
            </w:pPr>
            <w:r>
              <w:rPr>
                <w:rFonts w:ascii="Times New Roman" w:hAnsi="Times New Roman" w:cs="Times New Roman"/>
                <w:b/>
              </w:rPr>
              <w:t>14</w:t>
            </w:r>
          </w:p>
        </w:tc>
        <w:tc>
          <w:tcPr>
            <w:tcW w:w="1134" w:type="dxa"/>
            <w:tcBorders>
              <w:top w:val="single" w:sz="4" w:space="0" w:color="auto"/>
              <w:left w:val="single" w:sz="4" w:space="0" w:color="auto"/>
              <w:bottom w:val="single" w:sz="4" w:space="0" w:color="auto"/>
              <w:right w:val="single" w:sz="4" w:space="0" w:color="auto"/>
            </w:tcBorders>
            <w:hideMark/>
          </w:tcPr>
          <w:p w:rsidR="009A2AE8" w:rsidRPr="006D6949" w:rsidRDefault="009A2AE8" w:rsidP="004742CD">
            <w:pPr>
              <w:jc w:val="both"/>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9A2AE8" w:rsidRPr="006D6949" w:rsidRDefault="009A2AE8" w:rsidP="004742CD">
            <w:pPr>
              <w:jc w:val="both"/>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9A2AE8" w:rsidRPr="006D6949" w:rsidRDefault="009A2AE8" w:rsidP="004742CD">
            <w:pPr>
              <w:jc w:val="both"/>
              <w:rPr>
                <w:rFonts w:ascii="Times New Roman" w:hAnsi="Times New Roman" w:cs="Times New Roman"/>
                <w:b/>
              </w:rPr>
            </w:pPr>
          </w:p>
        </w:tc>
        <w:tc>
          <w:tcPr>
            <w:tcW w:w="1136" w:type="dxa"/>
            <w:tcBorders>
              <w:top w:val="single" w:sz="4" w:space="0" w:color="auto"/>
              <w:left w:val="single" w:sz="4" w:space="0" w:color="auto"/>
              <w:bottom w:val="single" w:sz="4" w:space="0" w:color="auto"/>
              <w:right w:val="single" w:sz="4" w:space="0" w:color="auto"/>
            </w:tcBorders>
          </w:tcPr>
          <w:p w:rsidR="009A2AE8" w:rsidRPr="006D6949" w:rsidRDefault="009A2AE8" w:rsidP="004742CD">
            <w:pPr>
              <w:jc w:val="both"/>
              <w:rPr>
                <w:rFonts w:ascii="Times New Roman" w:hAnsi="Times New Roman" w:cs="Times New Roman"/>
                <w:b/>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3.1</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Задаём вопросы</w:t>
            </w:r>
            <w:r w:rsidR="006C33CA">
              <w:rPr>
                <w:rFonts w:ascii="Times New Roman" w:hAnsi="Times New Roman" w:cs="Times New Roman"/>
              </w:rPr>
              <w:t xml:space="preserve"> </w:t>
            </w:r>
            <w:r w:rsidRPr="006C33CA">
              <w:rPr>
                <w:rFonts w:ascii="Times New Roman" w:eastAsia="Gabriola" w:hAnsi="Times New Roman" w:cs="Times New Roman"/>
                <w:bCs/>
                <w:color w:val="221F1F"/>
              </w:rPr>
              <w:t>в диалоге</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3.2</w:t>
            </w:r>
          </w:p>
        </w:tc>
        <w:tc>
          <w:tcPr>
            <w:tcW w:w="4111" w:type="dxa"/>
            <w:tcBorders>
              <w:top w:val="single" w:sz="4" w:space="0" w:color="auto"/>
              <w:left w:val="single" w:sz="4" w:space="0" w:color="auto"/>
              <w:bottom w:val="single" w:sz="4" w:space="0" w:color="auto"/>
              <w:right w:val="single" w:sz="4" w:space="0" w:color="auto"/>
            </w:tcBorders>
            <w:hideMark/>
          </w:tcPr>
          <w:p w:rsidR="009B15AA"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Учимся передавать</w:t>
            </w:r>
            <w:r w:rsidR="006C33CA">
              <w:rPr>
                <w:rFonts w:ascii="Times New Roman" w:hAnsi="Times New Roman" w:cs="Times New Roman"/>
              </w:rPr>
              <w:t xml:space="preserve"> </w:t>
            </w:r>
            <w:r w:rsidRPr="006C33CA">
              <w:rPr>
                <w:rFonts w:ascii="Times New Roman" w:eastAsia="Gabriola" w:hAnsi="Times New Roman" w:cs="Times New Roman"/>
                <w:bCs/>
                <w:color w:val="221F1F"/>
              </w:rPr>
              <w:t>в заголовке тему</w:t>
            </w:r>
          </w:p>
          <w:p w:rsidR="009A2AE8"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и основную мысль</w:t>
            </w:r>
            <w:r w:rsidR="006C33CA">
              <w:rPr>
                <w:rFonts w:ascii="Times New Roman" w:hAnsi="Times New Roman" w:cs="Times New Roman"/>
              </w:rPr>
              <w:t xml:space="preserve"> </w:t>
            </w:r>
            <w:r w:rsidRPr="006C33CA">
              <w:rPr>
                <w:rFonts w:ascii="Times New Roman" w:eastAsia="Gabriola" w:hAnsi="Times New Roman" w:cs="Times New Roman"/>
                <w:bCs/>
                <w:color w:val="221F1F"/>
              </w:rPr>
              <w:t>текста</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3.3</w:t>
            </w:r>
          </w:p>
        </w:tc>
        <w:tc>
          <w:tcPr>
            <w:tcW w:w="4111" w:type="dxa"/>
            <w:tcBorders>
              <w:top w:val="single" w:sz="4" w:space="0" w:color="auto"/>
              <w:left w:val="single" w:sz="4" w:space="0" w:color="auto"/>
              <w:bottom w:val="single" w:sz="4" w:space="0" w:color="auto"/>
              <w:right w:val="single" w:sz="4" w:space="0" w:color="auto"/>
            </w:tcBorders>
            <w:hideMark/>
          </w:tcPr>
          <w:p w:rsidR="006C33CA" w:rsidRDefault="009B15AA" w:rsidP="006C33CA">
            <w:pPr>
              <w:rPr>
                <w:rFonts w:ascii="Times New Roman" w:eastAsia="Gabriola" w:hAnsi="Times New Roman" w:cs="Times New Roman"/>
                <w:bCs/>
                <w:color w:val="221F1F"/>
              </w:rPr>
            </w:pPr>
            <w:r w:rsidRPr="006C33CA">
              <w:rPr>
                <w:rFonts w:ascii="Times New Roman" w:eastAsia="Gabriola" w:hAnsi="Times New Roman" w:cs="Times New Roman"/>
                <w:bCs/>
                <w:color w:val="221F1F"/>
              </w:rPr>
              <w:t>Учимся передавать</w:t>
            </w:r>
            <w:r w:rsidR="006C33CA">
              <w:rPr>
                <w:rFonts w:ascii="Times New Roman" w:hAnsi="Times New Roman" w:cs="Times New Roman"/>
              </w:rPr>
              <w:t xml:space="preserve"> </w:t>
            </w:r>
            <w:r w:rsidRPr="006C33CA">
              <w:rPr>
                <w:rFonts w:ascii="Times New Roman" w:eastAsia="Gabriola" w:hAnsi="Times New Roman" w:cs="Times New Roman"/>
                <w:bCs/>
                <w:color w:val="221F1F"/>
              </w:rPr>
              <w:t>в заголовке тему</w:t>
            </w:r>
            <w:r w:rsidR="006C33CA">
              <w:rPr>
                <w:rFonts w:ascii="Times New Roman" w:eastAsia="Gabriola" w:hAnsi="Times New Roman" w:cs="Times New Roman"/>
                <w:bCs/>
                <w:color w:val="221F1F"/>
              </w:rPr>
              <w:t xml:space="preserve"> </w:t>
            </w:r>
          </w:p>
          <w:p w:rsidR="009A2AE8"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и основную мысль</w:t>
            </w:r>
            <w:r w:rsidR="006C33CA">
              <w:rPr>
                <w:rFonts w:ascii="Times New Roman" w:hAnsi="Times New Roman" w:cs="Times New Roman"/>
              </w:rPr>
              <w:t xml:space="preserve"> </w:t>
            </w:r>
            <w:r w:rsidRPr="006C33CA">
              <w:rPr>
                <w:rFonts w:ascii="Times New Roman" w:eastAsia="Gabriola" w:hAnsi="Times New Roman" w:cs="Times New Roman"/>
                <w:bCs/>
                <w:color w:val="221F1F"/>
              </w:rPr>
              <w:t>текста</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3.4</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Учимся составлять</w:t>
            </w:r>
            <w:r w:rsidR="006C33CA">
              <w:rPr>
                <w:rFonts w:ascii="Times New Roman" w:hAnsi="Times New Roman" w:cs="Times New Roman"/>
              </w:rPr>
              <w:t xml:space="preserve"> </w:t>
            </w:r>
            <w:r w:rsidRPr="006C33CA">
              <w:rPr>
                <w:rFonts w:ascii="Times New Roman" w:eastAsia="Gabriola" w:hAnsi="Times New Roman" w:cs="Times New Roman"/>
                <w:bCs/>
                <w:color w:val="221F1F"/>
              </w:rPr>
              <w:t>план текста</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B15AA" w:rsidP="009B15AA">
            <w:pPr>
              <w:jc w:val="both"/>
              <w:rPr>
                <w:rFonts w:ascii="Times New Roman" w:hAnsi="Times New Roman" w:cs="Times New Roman"/>
              </w:rPr>
            </w:pPr>
            <w:r>
              <w:rPr>
                <w:rFonts w:ascii="Times New Roman" w:hAnsi="Times New Roman" w:cs="Times New Roman"/>
              </w:rPr>
              <w:t>3.5</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Учимся составлять</w:t>
            </w:r>
            <w:r w:rsidR="006C33CA">
              <w:rPr>
                <w:rFonts w:ascii="Times New Roman" w:eastAsia="Gabriola" w:hAnsi="Times New Roman" w:cs="Times New Roman"/>
                <w:bCs/>
                <w:color w:val="221F1F"/>
              </w:rPr>
              <w:t xml:space="preserve"> п</w:t>
            </w:r>
            <w:r w:rsidRPr="006C33CA">
              <w:rPr>
                <w:rFonts w:ascii="Times New Roman" w:eastAsia="Gabriola" w:hAnsi="Times New Roman" w:cs="Times New Roman"/>
                <w:bCs/>
                <w:color w:val="221F1F"/>
              </w:rPr>
              <w:t>лан</w:t>
            </w:r>
            <w:r w:rsidR="00A65B27" w:rsidRPr="006C33CA">
              <w:rPr>
                <w:rFonts w:ascii="Times New Roman" w:eastAsia="Gabriola" w:hAnsi="Times New Roman" w:cs="Times New Roman"/>
                <w:bCs/>
                <w:color w:val="221F1F"/>
              </w:rPr>
              <w:t xml:space="preserve"> </w:t>
            </w:r>
            <w:r w:rsidRPr="006C33CA">
              <w:rPr>
                <w:rFonts w:ascii="Times New Roman" w:eastAsia="Gabriola" w:hAnsi="Times New Roman" w:cs="Times New Roman"/>
                <w:bCs/>
                <w:color w:val="221F1F"/>
              </w:rPr>
              <w:t>текста</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hideMark/>
          </w:tcPr>
          <w:p w:rsidR="009A2AE8" w:rsidRDefault="009A2AE8" w:rsidP="009B15AA">
            <w:pPr>
              <w:jc w:val="both"/>
              <w:rPr>
                <w:rFonts w:ascii="Times New Roman" w:hAnsi="Times New Roman" w:cs="Times New Roman"/>
              </w:rPr>
            </w:pPr>
            <w:r>
              <w:rPr>
                <w:rFonts w:ascii="Times New Roman" w:hAnsi="Times New Roman" w:cs="Times New Roman"/>
              </w:rPr>
              <w:t>3.</w:t>
            </w:r>
            <w:r w:rsidR="009B15AA">
              <w:rPr>
                <w:rFonts w:ascii="Times New Roman" w:hAnsi="Times New Roman" w:cs="Times New Roman"/>
              </w:rPr>
              <w:t>6</w:t>
            </w:r>
          </w:p>
        </w:tc>
        <w:tc>
          <w:tcPr>
            <w:tcW w:w="4111" w:type="dxa"/>
            <w:tcBorders>
              <w:top w:val="single" w:sz="4" w:space="0" w:color="auto"/>
              <w:left w:val="single" w:sz="4" w:space="0" w:color="auto"/>
              <w:bottom w:val="single" w:sz="4" w:space="0" w:color="auto"/>
              <w:right w:val="single" w:sz="4" w:space="0" w:color="auto"/>
            </w:tcBorders>
            <w:hideMark/>
          </w:tcPr>
          <w:p w:rsidR="009A2AE8"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Учимся</w:t>
            </w:r>
            <w:r w:rsidR="00A65B27" w:rsidRPr="006C33CA">
              <w:rPr>
                <w:rFonts w:ascii="Times New Roman" w:hAnsi="Times New Roman" w:cs="Times New Roman"/>
              </w:rPr>
              <w:t xml:space="preserve"> п</w:t>
            </w:r>
            <w:r w:rsidRPr="006C33CA">
              <w:rPr>
                <w:rFonts w:ascii="Times New Roman" w:eastAsia="Gabriola" w:hAnsi="Times New Roman" w:cs="Times New Roman"/>
                <w:bCs/>
                <w:color w:val="221F1F"/>
              </w:rPr>
              <w:t>ересказывать</w:t>
            </w:r>
            <w:r w:rsidR="00A65B27" w:rsidRPr="006C33CA">
              <w:rPr>
                <w:rFonts w:ascii="Times New Roman" w:hAnsi="Times New Roman" w:cs="Times New Roman"/>
              </w:rPr>
              <w:t xml:space="preserve"> </w:t>
            </w:r>
            <w:r w:rsidRPr="006C33CA">
              <w:rPr>
                <w:rFonts w:ascii="Times New Roman" w:eastAsia="Gabriola" w:hAnsi="Times New Roman" w:cs="Times New Roman"/>
                <w:bCs/>
                <w:color w:val="221F1F"/>
              </w:rPr>
              <w:t>текст</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3.7</w:t>
            </w:r>
          </w:p>
        </w:tc>
        <w:tc>
          <w:tcPr>
            <w:tcW w:w="4111" w:type="dxa"/>
            <w:tcBorders>
              <w:top w:val="single" w:sz="4" w:space="0" w:color="auto"/>
              <w:left w:val="single" w:sz="4" w:space="0" w:color="auto"/>
              <w:bottom w:val="single" w:sz="4" w:space="0" w:color="auto"/>
              <w:right w:val="single" w:sz="4" w:space="0" w:color="auto"/>
            </w:tcBorders>
          </w:tcPr>
          <w:p w:rsidR="009A2AE8"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Учимся</w:t>
            </w:r>
            <w:r w:rsidR="006C33CA">
              <w:rPr>
                <w:rFonts w:ascii="Times New Roman" w:hAnsi="Times New Roman" w:cs="Times New Roman"/>
              </w:rPr>
              <w:t xml:space="preserve"> п</w:t>
            </w:r>
            <w:r w:rsidRPr="006C33CA">
              <w:rPr>
                <w:rFonts w:ascii="Times New Roman" w:eastAsia="Gabriola" w:hAnsi="Times New Roman" w:cs="Times New Roman"/>
                <w:bCs/>
                <w:color w:val="221F1F"/>
              </w:rPr>
              <w:t>ересказывать</w:t>
            </w:r>
            <w:r w:rsidR="00A65B27" w:rsidRPr="006C33CA">
              <w:rPr>
                <w:rFonts w:ascii="Times New Roman" w:hAnsi="Times New Roman" w:cs="Times New Roman"/>
              </w:rPr>
              <w:t xml:space="preserve"> </w:t>
            </w:r>
            <w:r w:rsidRPr="006C33CA">
              <w:rPr>
                <w:rFonts w:ascii="Times New Roman" w:eastAsia="Gabriola" w:hAnsi="Times New Roman" w:cs="Times New Roman"/>
                <w:bCs/>
                <w:color w:val="221F1F"/>
              </w:rPr>
              <w:t>текст</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2A5592"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A2AE8" w:rsidTr="006C33CA">
        <w:tc>
          <w:tcPr>
            <w:tcW w:w="709"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3.8</w:t>
            </w:r>
          </w:p>
        </w:tc>
        <w:tc>
          <w:tcPr>
            <w:tcW w:w="4111" w:type="dxa"/>
            <w:tcBorders>
              <w:top w:val="single" w:sz="4" w:space="0" w:color="auto"/>
              <w:left w:val="single" w:sz="4" w:space="0" w:color="auto"/>
              <w:bottom w:val="single" w:sz="4" w:space="0" w:color="auto"/>
              <w:right w:val="single" w:sz="4" w:space="0" w:color="auto"/>
            </w:tcBorders>
          </w:tcPr>
          <w:p w:rsidR="009B15AA"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Учимся оценивать</w:t>
            </w:r>
            <w:r w:rsidR="006C33CA">
              <w:rPr>
                <w:rFonts w:ascii="Times New Roman" w:hAnsi="Times New Roman" w:cs="Times New Roman"/>
              </w:rPr>
              <w:t xml:space="preserve"> </w:t>
            </w:r>
            <w:r w:rsidRPr="006C33CA">
              <w:rPr>
                <w:rFonts w:ascii="Times New Roman" w:eastAsia="Gabriola" w:hAnsi="Times New Roman" w:cs="Times New Roman"/>
                <w:bCs/>
                <w:color w:val="221F1F"/>
              </w:rPr>
              <w:t>и редактировать</w:t>
            </w:r>
          </w:p>
          <w:p w:rsidR="009A2AE8" w:rsidRPr="006C33CA" w:rsidRDefault="009B15AA" w:rsidP="006C33CA">
            <w:pPr>
              <w:jc w:val="both"/>
              <w:rPr>
                <w:rFonts w:ascii="Times New Roman" w:hAnsi="Times New Roman" w:cs="Times New Roman"/>
                <w:bCs/>
              </w:rPr>
            </w:pPr>
            <w:r w:rsidRPr="006C33CA">
              <w:rPr>
                <w:rFonts w:ascii="Times New Roman" w:eastAsia="Gabriola" w:hAnsi="Times New Roman" w:cs="Times New Roman"/>
                <w:bCs/>
                <w:color w:val="221F1F"/>
              </w:rPr>
              <w:t>тексты</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A2AE8"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A2AE8" w:rsidRDefault="009A2AE8" w:rsidP="004742CD">
            <w:pPr>
              <w:jc w:val="both"/>
              <w:rPr>
                <w:rFonts w:ascii="Times New Roman" w:hAnsi="Times New Roman" w:cs="Times New Roman"/>
              </w:rPr>
            </w:pPr>
          </w:p>
        </w:tc>
      </w:tr>
      <w:tr w:rsidR="009B15AA" w:rsidTr="006C33CA">
        <w:tc>
          <w:tcPr>
            <w:tcW w:w="709"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3.9</w:t>
            </w:r>
          </w:p>
        </w:tc>
        <w:tc>
          <w:tcPr>
            <w:tcW w:w="4111" w:type="dxa"/>
            <w:tcBorders>
              <w:top w:val="single" w:sz="4" w:space="0" w:color="auto"/>
              <w:left w:val="single" w:sz="4" w:space="0" w:color="auto"/>
              <w:bottom w:val="single" w:sz="4" w:space="0" w:color="auto"/>
              <w:right w:val="single" w:sz="4" w:space="0" w:color="auto"/>
            </w:tcBorders>
          </w:tcPr>
          <w:p w:rsidR="009B15AA"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Учимся оценивать</w:t>
            </w:r>
            <w:r w:rsidR="006C33CA">
              <w:rPr>
                <w:rFonts w:ascii="Times New Roman" w:hAnsi="Times New Roman" w:cs="Times New Roman"/>
              </w:rPr>
              <w:t xml:space="preserve"> </w:t>
            </w:r>
            <w:r w:rsidRPr="006C33CA">
              <w:rPr>
                <w:rFonts w:ascii="Times New Roman" w:eastAsia="Gabriola" w:hAnsi="Times New Roman" w:cs="Times New Roman"/>
                <w:bCs/>
                <w:color w:val="221F1F"/>
              </w:rPr>
              <w:t>и редактировать</w:t>
            </w:r>
          </w:p>
          <w:p w:rsidR="009B15AA" w:rsidRPr="006C33CA" w:rsidRDefault="009B15AA" w:rsidP="006C33CA">
            <w:pPr>
              <w:rPr>
                <w:rFonts w:ascii="Times New Roman" w:eastAsia="Gabriola" w:hAnsi="Times New Roman" w:cs="Times New Roman"/>
                <w:bCs/>
                <w:color w:val="221F1F"/>
              </w:rPr>
            </w:pPr>
            <w:r w:rsidRPr="006C33CA">
              <w:rPr>
                <w:rFonts w:ascii="Times New Roman" w:eastAsia="Gabriola" w:hAnsi="Times New Roman" w:cs="Times New Roman"/>
                <w:bCs/>
                <w:color w:val="221F1F"/>
              </w:rPr>
              <w:t>тексты</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r>
      <w:tr w:rsidR="009B15AA" w:rsidTr="006C33CA">
        <w:tc>
          <w:tcPr>
            <w:tcW w:w="709"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3.10</w:t>
            </w:r>
          </w:p>
        </w:tc>
        <w:tc>
          <w:tcPr>
            <w:tcW w:w="4111" w:type="dxa"/>
            <w:tcBorders>
              <w:top w:val="single" w:sz="4" w:space="0" w:color="auto"/>
              <w:left w:val="single" w:sz="4" w:space="0" w:color="auto"/>
              <w:bottom w:val="single" w:sz="4" w:space="0" w:color="auto"/>
              <w:right w:val="single" w:sz="4" w:space="0" w:color="auto"/>
            </w:tcBorders>
          </w:tcPr>
          <w:p w:rsidR="009B15AA"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Учимся оценивать</w:t>
            </w:r>
            <w:r w:rsidR="006C33CA">
              <w:rPr>
                <w:rFonts w:ascii="Times New Roman" w:hAnsi="Times New Roman" w:cs="Times New Roman"/>
              </w:rPr>
              <w:t xml:space="preserve"> </w:t>
            </w:r>
            <w:r w:rsidRPr="006C33CA">
              <w:rPr>
                <w:rFonts w:ascii="Times New Roman" w:eastAsia="Gabriola" w:hAnsi="Times New Roman" w:cs="Times New Roman"/>
                <w:bCs/>
                <w:color w:val="221F1F"/>
              </w:rPr>
              <w:t>и редактировать</w:t>
            </w:r>
          </w:p>
          <w:p w:rsidR="009B15AA" w:rsidRPr="006C33CA" w:rsidRDefault="009B15AA" w:rsidP="006C33CA">
            <w:pPr>
              <w:rPr>
                <w:rFonts w:ascii="Times New Roman" w:eastAsia="Gabriola" w:hAnsi="Times New Roman" w:cs="Times New Roman"/>
                <w:bCs/>
                <w:color w:val="221F1F"/>
              </w:rPr>
            </w:pPr>
            <w:r w:rsidRPr="006C33CA">
              <w:rPr>
                <w:rFonts w:ascii="Times New Roman" w:eastAsia="Gabriola" w:hAnsi="Times New Roman" w:cs="Times New Roman"/>
                <w:bCs/>
                <w:color w:val="221F1F"/>
              </w:rPr>
              <w:t>тексты</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r>
      <w:tr w:rsidR="009B15AA" w:rsidTr="006C33CA">
        <w:tc>
          <w:tcPr>
            <w:tcW w:w="709"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3.11</w:t>
            </w:r>
          </w:p>
        </w:tc>
        <w:tc>
          <w:tcPr>
            <w:tcW w:w="4111" w:type="dxa"/>
            <w:tcBorders>
              <w:top w:val="single" w:sz="4" w:space="0" w:color="auto"/>
              <w:left w:val="single" w:sz="4" w:space="0" w:color="auto"/>
              <w:bottom w:val="single" w:sz="4" w:space="0" w:color="auto"/>
              <w:right w:val="single" w:sz="4" w:space="0" w:color="auto"/>
            </w:tcBorders>
          </w:tcPr>
          <w:p w:rsidR="009B15AA" w:rsidRPr="006C33CA" w:rsidRDefault="009B15AA" w:rsidP="006C33CA">
            <w:pPr>
              <w:rPr>
                <w:rFonts w:ascii="Times New Roman" w:hAnsi="Times New Roman" w:cs="Times New Roman"/>
              </w:rPr>
            </w:pPr>
            <w:r w:rsidRPr="006C33CA">
              <w:rPr>
                <w:rFonts w:ascii="Times New Roman" w:eastAsia="Gabriola" w:hAnsi="Times New Roman" w:cs="Times New Roman"/>
                <w:bCs/>
                <w:color w:val="221F1F"/>
              </w:rPr>
              <w:t>Учимся оценивать</w:t>
            </w:r>
            <w:r w:rsidR="006C33CA">
              <w:rPr>
                <w:rFonts w:ascii="Times New Roman" w:hAnsi="Times New Roman" w:cs="Times New Roman"/>
              </w:rPr>
              <w:t xml:space="preserve"> </w:t>
            </w:r>
            <w:r w:rsidRPr="006C33CA">
              <w:rPr>
                <w:rFonts w:ascii="Times New Roman" w:eastAsia="Gabriola" w:hAnsi="Times New Roman" w:cs="Times New Roman"/>
                <w:bCs/>
                <w:color w:val="221F1F"/>
              </w:rPr>
              <w:t>и редактировать</w:t>
            </w:r>
          </w:p>
          <w:p w:rsidR="009B15AA" w:rsidRPr="006C33CA" w:rsidRDefault="009B15AA" w:rsidP="006C33CA">
            <w:pPr>
              <w:rPr>
                <w:rFonts w:ascii="Times New Roman" w:eastAsia="Gabriola" w:hAnsi="Times New Roman" w:cs="Times New Roman"/>
                <w:bCs/>
                <w:color w:val="221F1F"/>
              </w:rPr>
            </w:pPr>
            <w:r w:rsidRPr="006C33CA">
              <w:rPr>
                <w:rFonts w:ascii="Times New Roman" w:eastAsia="Gabriola" w:hAnsi="Times New Roman" w:cs="Times New Roman"/>
                <w:bCs/>
                <w:color w:val="221F1F"/>
              </w:rPr>
              <w:t>тексты</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r>
      <w:tr w:rsidR="009B15AA" w:rsidTr="006C33CA">
        <w:tc>
          <w:tcPr>
            <w:tcW w:w="709"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3.12</w:t>
            </w:r>
          </w:p>
        </w:tc>
        <w:tc>
          <w:tcPr>
            <w:tcW w:w="4111" w:type="dxa"/>
            <w:tcBorders>
              <w:top w:val="single" w:sz="4" w:space="0" w:color="auto"/>
              <w:left w:val="single" w:sz="4" w:space="0" w:color="auto"/>
              <w:bottom w:val="single" w:sz="4" w:space="0" w:color="auto"/>
              <w:right w:val="single" w:sz="4" w:space="0" w:color="auto"/>
            </w:tcBorders>
          </w:tcPr>
          <w:p w:rsidR="009B15AA" w:rsidRPr="006C33CA" w:rsidRDefault="009B15AA" w:rsidP="006C33CA">
            <w:pPr>
              <w:rPr>
                <w:rFonts w:ascii="Times New Roman" w:eastAsia="Gabriola" w:hAnsi="Times New Roman" w:cs="Times New Roman"/>
                <w:bCs/>
                <w:color w:val="221F1F"/>
              </w:rPr>
            </w:pPr>
            <w:r w:rsidRPr="006C33CA">
              <w:rPr>
                <w:rFonts w:ascii="Times New Roman" w:eastAsia="Gabriola" w:hAnsi="Times New Roman" w:cs="Times New Roman"/>
                <w:bCs/>
                <w:color w:val="221F1F"/>
              </w:rPr>
              <w:t>Представление результатов выполнения проектного задания</w:t>
            </w:r>
          </w:p>
          <w:p w:rsidR="009B15AA" w:rsidRPr="006C33CA" w:rsidRDefault="009B15AA" w:rsidP="006C33CA">
            <w:pPr>
              <w:rPr>
                <w:rFonts w:ascii="Times New Roman" w:eastAsia="Gabriola" w:hAnsi="Times New Roman" w:cs="Times New Roman"/>
                <w:bCs/>
                <w:color w:val="221F1F"/>
              </w:rPr>
            </w:pPr>
            <w:r w:rsidRPr="006C33CA">
              <w:rPr>
                <w:rFonts w:ascii="Times New Roman" w:eastAsia="Gabriola" w:hAnsi="Times New Roman" w:cs="Times New Roman"/>
                <w:bCs/>
                <w:color w:val="221F1F"/>
              </w:rPr>
              <w:t>«Пишем разные тексты об одном и том же»</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r>
      <w:tr w:rsidR="009B15AA" w:rsidTr="006C33CA">
        <w:tc>
          <w:tcPr>
            <w:tcW w:w="709"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3.13</w:t>
            </w:r>
          </w:p>
        </w:tc>
        <w:tc>
          <w:tcPr>
            <w:tcW w:w="4111" w:type="dxa"/>
            <w:tcBorders>
              <w:top w:val="single" w:sz="4" w:space="0" w:color="auto"/>
              <w:left w:val="single" w:sz="4" w:space="0" w:color="auto"/>
              <w:bottom w:val="single" w:sz="4" w:space="0" w:color="auto"/>
              <w:right w:val="single" w:sz="4" w:space="0" w:color="auto"/>
            </w:tcBorders>
          </w:tcPr>
          <w:p w:rsidR="009B15AA" w:rsidRPr="009B15AA" w:rsidRDefault="009B15AA" w:rsidP="006C33CA">
            <w:pPr>
              <w:rPr>
                <w:rFonts w:ascii="Times New Roman" w:eastAsia="Gabriola" w:hAnsi="Times New Roman" w:cs="Times New Roman"/>
                <w:bCs/>
                <w:color w:val="221F1F"/>
              </w:rPr>
            </w:pPr>
            <w:r w:rsidRPr="009B15AA">
              <w:rPr>
                <w:rFonts w:ascii="Times New Roman" w:eastAsia="Gabriola" w:hAnsi="Times New Roman" w:cs="Times New Roman"/>
                <w:bCs/>
                <w:color w:val="221F1F"/>
              </w:rPr>
              <w:t>Представление результатов выполнения проектного задания</w:t>
            </w:r>
          </w:p>
          <w:p w:rsidR="009B15AA" w:rsidRPr="009B15AA" w:rsidRDefault="009B15AA" w:rsidP="006C33CA">
            <w:pPr>
              <w:rPr>
                <w:rFonts w:ascii="Times New Roman" w:eastAsia="Gabriola" w:hAnsi="Times New Roman" w:cs="Times New Roman"/>
                <w:bCs/>
                <w:color w:val="221F1F"/>
              </w:rPr>
            </w:pPr>
            <w:r w:rsidRPr="009B15AA">
              <w:rPr>
                <w:rFonts w:ascii="Times New Roman" w:eastAsia="Gabriola" w:hAnsi="Times New Roman" w:cs="Times New Roman"/>
                <w:bCs/>
                <w:color w:val="221F1F"/>
              </w:rPr>
              <w:t>«Пишем разные тексты об одном и том же»</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r>
      <w:tr w:rsidR="009B15AA" w:rsidTr="006C33CA">
        <w:tc>
          <w:tcPr>
            <w:tcW w:w="709"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3.14</w:t>
            </w:r>
          </w:p>
        </w:tc>
        <w:tc>
          <w:tcPr>
            <w:tcW w:w="4111" w:type="dxa"/>
            <w:tcBorders>
              <w:top w:val="single" w:sz="4" w:space="0" w:color="auto"/>
              <w:left w:val="single" w:sz="4" w:space="0" w:color="auto"/>
              <w:bottom w:val="single" w:sz="4" w:space="0" w:color="auto"/>
              <w:right w:val="single" w:sz="4" w:space="0" w:color="auto"/>
            </w:tcBorders>
          </w:tcPr>
          <w:p w:rsidR="009B15AA" w:rsidRPr="009B15AA" w:rsidRDefault="009B15AA" w:rsidP="009B15AA">
            <w:pPr>
              <w:spacing w:line="283" w:lineRule="exact"/>
              <w:ind w:left="160"/>
              <w:rPr>
                <w:rFonts w:ascii="Times New Roman" w:eastAsia="Gabriola" w:hAnsi="Times New Roman" w:cs="Times New Roman"/>
                <w:bCs/>
                <w:color w:val="221F1F"/>
              </w:rPr>
            </w:pPr>
            <w:r w:rsidRPr="009B15AA">
              <w:rPr>
                <w:rFonts w:ascii="Times New Roman" w:eastAsia="Gabriola" w:hAnsi="Times New Roman" w:cs="Times New Roman"/>
                <w:bCs/>
                <w:color w:val="221F1F"/>
              </w:rPr>
              <w:t>Резерв</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c>
          <w:tcPr>
            <w:tcW w:w="1136" w:type="dxa"/>
            <w:tcBorders>
              <w:top w:val="single" w:sz="4" w:space="0" w:color="auto"/>
              <w:left w:val="single" w:sz="4" w:space="0" w:color="auto"/>
              <w:bottom w:val="single" w:sz="4" w:space="0" w:color="auto"/>
              <w:right w:val="single" w:sz="4" w:space="0" w:color="auto"/>
            </w:tcBorders>
          </w:tcPr>
          <w:p w:rsidR="009B15AA" w:rsidRDefault="009B15AA" w:rsidP="004742CD">
            <w:pPr>
              <w:jc w:val="both"/>
              <w:rPr>
                <w:rFonts w:ascii="Times New Roman" w:hAnsi="Times New Roman" w:cs="Times New Roman"/>
              </w:rPr>
            </w:pPr>
          </w:p>
        </w:tc>
      </w:tr>
    </w:tbl>
    <w:p w:rsidR="009A2AE8" w:rsidRDefault="009A2AE8" w:rsidP="009A2AE8"/>
    <w:p w:rsidR="009A2AE8" w:rsidRDefault="009A2AE8" w:rsidP="00F7118B">
      <w:pPr>
        <w:jc w:val="both"/>
      </w:pPr>
    </w:p>
    <w:p w:rsidR="009A2AE8" w:rsidRDefault="009A2AE8" w:rsidP="00F7118B">
      <w:pPr>
        <w:jc w:val="both"/>
      </w:pPr>
    </w:p>
    <w:p w:rsidR="00EA2FCC" w:rsidRDefault="00EA2FCC" w:rsidP="00F7118B">
      <w:pPr>
        <w:jc w:val="both"/>
      </w:pPr>
    </w:p>
    <w:p w:rsidR="00EA2FCC" w:rsidRDefault="00EA2FCC" w:rsidP="00F7118B">
      <w:pPr>
        <w:jc w:val="both"/>
      </w:pPr>
    </w:p>
    <w:p w:rsidR="00EA2FCC" w:rsidRDefault="00EA2FCC" w:rsidP="00F7118B">
      <w:pPr>
        <w:jc w:val="both"/>
      </w:pPr>
    </w:p>
    <w:p w:rsidR="00EA2FCC" w:rsidRDefault="00EA2FCC" w:rsidP="00F7118B">
      <w:pPr>
        <w:jc w:val="both"/>
      </w:pPr>
    </w:p>
    <w:p w:rsidR="00EA2FCC" w:rsidRDefault="00EA2FCC" w:rsidP="00F7118B">
      <w:pPr>
        <w:jc w:val="both"/>
      </w:pPr>
    </w:p>
    <w:p w:rsidR="00EA2FCC" w:rsidRDefault="00EA2FCC" w:rsidP="00F7118B">
      <w:pPr>
        <w:jc w:val="both"/>
      </w:pPr>
    </w:p>
    <w:p w:rsidR="00EA2FCC" w:rsidRDefault="00EA2FCC" w:rsidP="00F7118B">
      <w:pPr>
        <w:jc w:val="both"/>
      </w:pPr>
    </w:p>
    <w:p w:rsidR="00EA2FCC" w:rsidRDefault="00EA2FCC" w:rsidP="00F7118B">
      <w:pPr>
        <w:jc w:val="both"/>
      </w:pPr>
    </w:p>
    <w:p w:rsidR="00EA2FCC" w:rsidRDefault="00EA2FCC" w:rsidP="00F7118B">
      <w:pPr>
        <w:jc w:val="both"/>
      </w:pPr>
    </w:p>
    <w:p w:rsidR="004078AA" w:rsidRDefault="004078AA" w:rsidP="00F7118B">
      <w:pPr>
        <w:jc w:val="both"/>
      </w:pPr>
    </w:p>
    <w:p w:rsidR="00EA2FCC" w:rsidRDefault="00EA2FCC" w:rsidP="00F7118B">
      <w:pPr>
        <w:jc w:val="both"/>
      </w:pPr>
    </w:p>
    <w:p w:rsidR="00EA2FCC" w:rsidRDefault="00EA2FCC" w:rsidP="00F7118B">
      <w:pPr>
        <w:jc w:val="both"/>
      </w:pPr>
    </w:p>
    <w:p w:rsidR="00EA2FCC" w:rsidRDefault="00EA2FCC" w:rsidP="00F7118B">
      <w:pPr>
        <w:jc w:val="both"/>
      </w:pPr>
    </w:p>
    <w:p w:rsidR="00EA2FCC" w:rsidRDefault="00EA2FCC" w:rsidP="00F7118B">
      <w:pPr>
        <w:jc w:val="both"/>
      </w:pPr>
    </w:p>
    <w:p w:rsidR="009B15AA" w:rsidRDefault="009B15AA" w:rsidP="00EA2FCC">
      <w:pPr>
        <w:jc w:val="center"/>
        <w:rPr>
          <w:rFonts w:ascii="Times New Roman" w:hAnsi="Times New Roman" w:cs="Times New Roman"/>
          <w:b/>
        </w:rPr>
      </w:pPr>
    </w:p>
    <w:p w:rsidR="009B15AA" w:rsidRDefault="009B15AA" w:rsidP="00EA2FCC">
      <w:pPr>
        <w:jc w:val="center"/>
        <w:rPr>
          <w:rFonts w:ascii="Times New Roman" w:hAnsi="Times New Roman" w:cs="Times New Roman"/>
          <w:b/>
        </w:rPr>
      </w:pPr>
    </w:p>
    <w:p w:rsidR="009B15AA" w:rsidRDefault="009B15AA" w:rsidP="00EA2FCC">
      <w:pPr>
        <w:jc w:val="center"/>
        <w:rPr>
          <w:rFonts w:ascii="Times New Roman" w:hAnsi="Times New Roman" w:cs="Times New Roman"/>
          <w:b/>
        </w:rPr>
      </w:pPr>
    </w:p>
    <w:p w:rsidR="009B15AA" w:rsidRDefault="009B15AA" w:rsidP="00EA2FCC">
      <w:pPr>
        <w:jc w:val="center"/>
        <w:rPr>
          <w:rFonts w:ascii="Times New Roman" w:hAnsi="Times New Roman" w:cs="Times New Roman"/>
          <w:b/>
        </w:rPr>
      </w:pPr>
    </w:p>
    <w:p w:rsidR="009B15AA" w:rsidRDefault="009B15AA" w:rsidP="00EA2FCC">
      <w:pPr>
        <w:jc w:val="center"/>
        <w:rPr>
          <w:rFonts w:ascii="Times New Roman" w:hAnsi="Times New Roman" w:cs="Times New Roman"/>
          <w:b/>
        </w:rPr>
      </w:pPr>
    </w:p>
    <w:p w:rsidR="009B15AA" w:rsidRDefault="009B15AA" w:rsidP="00EA2FCC">
      <w:pPr>
        <w:jc w:val="center"/>
        <w:rPr>
          <w:rFonts w:ascii="Times New Roman" w:hAnsi="Times New Roman" w:cs="Times New Roman"/>
          <w:b/>
        </w:rPr>
      </w:pPr>
    </w:p>
    <w:p w:rsidR="009B15AA" w:rsidRDefault="009B15AA" w:rsidP="00EA2FCC">
      <w:pPr>
        <w:jc w:val="center"/>
        <w:rPr>
          <w:rFonts w:ascii="Times New Roman" w:hAnsi="Times New Roman" w:cs="Times New Roman"/>
          <w:b/>
        </w:rPr>
      </w:pPr>
    </w:p>
    <w:p w:rsidR="009B15AA" w:rsidRDefault="009B15AA" w:rsidP="00EA2FCC">
      <w:pPr>
        <w:jc w:val="center"/>
        <w:rPr>
          <w:rFonts w:ascii="Times New Roman" w:hAnsi="Times New Roman" w:cs="Times New Roman"/>
          <w:b/>
        </w:rPr>
      </w:pPr>
    </w:p>
    <w:p w:rsidR="009B15AA" w:rsidRDefault="009B15AA" w:rsidP="00EA2FCC">
      <w:pPr>
        <w:jc w:val="center"/>
        <w:rPr>
          <w:rFonts w:ascii="Times New Roman" w:hAnsi="Times New Roman" w:cs="Times New Roman"/>
          <w:b/>
        </w:rPr>
      </w:pPr>
    </w:p>
    <w:p w:rsidR="009B15AA" w:rsidRDefault="009B15AA" w:rsidP="00EA2FCC">
      <w:pPr>
        <w:jc w:val="center"/>
        <w:rPr>
          <w:rFonts w:ascii="Times New Roman" w:hAnsi="Times New Roman" w:cs="Times New Roman"/>
          <w:b/>
        </w:rPr>
      </w:pPr>
    </w:p>
    <w:p w:rsidR="009B15AA" w:rsidRDefault="009B15AA" w:rsidP="00EA2FCC">
      <w:pPr>
        <w:jc w:val="center"/>
        <w:rPr>
          <w:rFonts w:ascii="Times New Roman" w:hAnsi="Times New Roman" w:cs="Times New Roman"/>
          <w:b/>
        </w:rPr>
      </w:pPr>
    </w:p>
    <w:p w:rsidR="009B15AA" w:rsidRDefault="009B15AA" w:rsidP="00EA2FCC">
      <w:pPr>
        <w:jc w:val="center"/>
        <w:rPr>
          <w:rFonts w:ascii="Times New Roman" w:hAnsi="Times New Roman" w:cs="Times New Roman"/>
          <w:b/>
        </w:rPr>
      </w:pPr>
    </w:p>
    <w:p w:rsidR="009B15AA" w:rsidRDefault="009B15AA" w:rsidP="00EA2FCC">
      <w:pPr>
        <w:jc w:val="center"/>
        <w:rPr>
          <w:rFonts w:ascii="Times New Roman" w:hAnsi="Times New Roman" w:cs="Times New Roman"/>
          <w:b/>
        </w:rPr>
      </w:pPr>
    </w:p>
    <w:p w:rsidR="009B15AA" w:rsidRDefault="009B15AA" w:rsidP="00EA2FCC">
      <w:pPr>
        <w:jc w:val="center"/>
        <w:rPr>
          <w:rFonts w:ascii="Times New Roman" w:hAnsi="Times New Roman" w:cs="Times New Roman"/>
          <w:b/>
        </w:rPr>
      </w:pPr>
    </w:p>
    <w:p w:rsidR="00EA2FCC" w:rsidRPr="00EA2FCC" w:rsidRDefault="009B15AA" w:rsidP="00EA2FCC">
      <w:pPr>
        <w:jc w:val="center"/>
        <w:rPr>
          <w:rFonts w:ascii="Times New Roman" w:hAnsi="Times New Roman" w:cs="Times New Roman"/>
          <w:b/>
        </w:rPr>
      </w:pPr>
      <w:r>
        <w:rPr>
          <w:rFonts w:ascii="Times New Roman" w:hAnsi="Times New Roman" w:cs="Times New Roman"/>
          <w:b/>
        </w:rPr>
        <w:t>У</w:t>
      </w:r>
      <w:r w:rsidR="00EA2FCC" w:rsidRPr="00EA2FCC">
        <w:rPr>
          <w:rFonts w:ascii="Times New Roman" w:hAnsi="Times New Roman" w:cs="Times New Roman"/>
          <w:b/>
        </w:rPr>
        <w:t>чебно-методическое обеспечение учебного предмета «</w:t>
      </w:r>
      <w:r w:rsidR="00EA2FCC">
        <w:rPr>
          <w:rFonts w:ascii="Times New Roman" w:hAnsi="Times New Roman" w:cs="Times New Roman"/>
          <w:b/>
        </w:rPr>
        <w:t>Родной язык (русский)</w:t>
      </w:r>
      <w:r w:rsidR="00EA2FCC" w:rsidRPr="00EA2FCC">
        <w:rPr>
          <w:rFonts w:ascii="Times New Roman" w:hAnsi="Times New Roman" w:cs="Times New Roman"/>
          <w:b/>
        </w:rPr>
        <w:t>»:</w:t>
      </w:r>
    </w:p>
    <w:p w:rsidR="00EA2FCC" w:rsidRPr="00EA2FCC" w:rsidRDefault="00EA2FCC" w:rsidP="00EA2FCC">
      <w:pPr>
        <w:jc w:val="center"/>
        <w:rPr>
          <w:rFonts w:ascii="Times New Roman" w:hAnsi="Times New Roman" w:cs="Times New Roman"/>
          <w:b/>
        </w:rPr>
      </w:pPr>
    </w:p>
    <w:p w:rsidR="00EA2FCC" w:rsidRPr="00EA2FCC" w:rsidRDefault="00EA2FCC" w:rsidP="00EA2FCC">
      <w:pPr>
        <w:rPr>
          <w:rFonts w:ascii="Times New Roman" w:eastAsia="Calibri" w:hAnsi="Times New Roman" w:cs="Times New Roman"/>
          <w:b/>
          <w:bCs/>
          <w:kern w:val="36"/>
        </w:rPr>
      </w:pPr>
      <w:r w:rsidRPr="00EA2FCC">
        <w:rPr>
          <w:rFonts w:ascii="Times New Roman" w:eastAsia="Calibri" w:hAnsi="Times New Roman" w:cs="Times New Roman"/>
          <w:b/>
          <w:bCs/>
          <w:kern w:val="36"/>
        </w:rPr>
        <w:t>Нормативные документы</w:t>
      </w:r>
    </w:p>
    <w:p w:rsidR="00EA2FCC" w:rsidRPr="00EA2FCC" w:rsidRDefault="00EA2FCC" w:rsidP="00EA2FCC">
      <w:pPr>
        <w:ind w:left="708"/>
        <w:rPr>
          <w:rFonts w:ascii="Times New Roman" w:eastAsia="Calibri" w:hAnsi="Times New Roman" w:cs="Times New Roman"/>
          <w:b/>
        </w:rPr>
      </w:pPr>
    </w:p>
    <w:p w:rsidR="00EA2FCC" w:rsidRPr="00EA2FCC" w:rsidRDefault="00EA2FCC" w:rsidP="00EA2FCC">
      <w:pPr>
        <w:pStyle w:val="a3"/>
        <w:widowControl/>
        <w:numPr>
          <w:ilvl w:val="0"/>
          <w:numId w:val="13"/>
        </w:numPr>
        <w:tabs>
          <w:tab w:val="left" w:pos="1134"/>
        </w:tabs>
        <w:suppressAutoHyphens/>
        <w:autoSpaceDE/>
        <w:autoSpaceDN/>
        <w:adjustRightInd/>
        <w:jc w:val="both"/>
        <w:rPr>
          <w:rFonts w:ascii="Times New Roman" w:eastAsia="Calibri" w:hAnsi="Times New Roman" w:cs="Times New Roman"/>
        </w:rPr>
      </w:pPr>
      <w:r w:rsidRPr="00EA2FCC">
        <w:rPr>
          <w:rFonts w:ascii="Times New Roman" w:eastAsia="Calibri" w:hAnsi="Times New Roman" w:cs="Times New Roman"/>
          <w:lang w:eastAsia="ar-SA"/>
        </w:rPr>
        <w:t xml:space="preserve">Федеральный закон Российской Федерации от 29 декабря </w:t>
      </w:r>
      <w:smartTag w:uri="urn:schemas-microsoft-com:office:smarttags" w:element="metricconverter">
        <w:smartTagPr>
          <w:attr w:name="ProductID" w:val="2012 г"/>
        </w:smartTagPr>
        <w:r w:rsidRPr="00EA2FCC">
          <w:rPr>
            <w:rFonts w:ascii="Times New Roman" w:eastAsia="Calibri" w:hAnsi="Times New Roman" w:cs="Times New Roman"/>
            <w:lang w:eastAsia="ar-SA"/>
          </w:rPr>
          <w:t>2012 г</w:t>
        </w:r>
      </w:smartTag>
      <w:r w:rsidRPr="00EA2FCC">
        <w:rPr>
          <w:rFonts w:ascii="Times New Roman" w:eastAsia="Calibri" w:hAnsi="Times New Roman" w:cs="Times New Roman"/>
          <w:lang w:eastAsia="ar-SA"/>
        </w:rPr>
        <w:t>. N 273-ФЗ "Об образовании в Российской Федерации" (с</w:t>
      </w:r>
      <w:r w:rsidRPr="00EA2FCC">
        <w:rPr>
          <w:rFonts w:ascii="Times New Roman" w:eastAsia="Calibri" w:hAnsi="Times New Roman" w:cs="Times New Roman"/>
          <w:b/>
          <w:lang w:eastAsia="ar-SA"/>
        </w:rPr>
        <w:t xml:space="preserve"> </w:t>
      </w:r>
      <w:proofErr w:type="spellStart"/>
      <w:r w:rsidRPr="00EA2FCC">
        <w:rPr>
          <w:rFonts w:ascii="Times New Roman" w:eastAsia="Calibri" w:hAnsi="Times New Roman" w:cs="Times New Roman"/>
          <w:bCs/>
          <w:lang w:eastAsia="ar-SA"/>
        </w:rPr>
        <w:t>изм</w:t>
      </w:r>
      <w:proofErr w:type="spellEnd"/>
      <w:r w:rsidRPr="00EA2FCC">
        <w:rPr>
          <w:rFonts w:ascii="Times New Roman" w:eastAsia="Calibri" w:hAnsi="Times New Roman" w:cs="Times New Roman"/>
          <w:bCs/>
          <w:lang w:eastAsia="ar-SA"/>
        </w:rPr>
        <w:t>. 2015-2016 гг</w:t>
      </w:r>
      <w:r w:rsidRPr="00EA2FCC">
        <w:rPr>
          <w:rFonts w:ascii="Times New Roman" w:eastAsia="Calibri" w:hAnsi="Times New Roman" w:cs="Times New Roman"/>
          <w:lang w:eastAsia="ar-SA"/>
        </w:rPr>
        <w:t xml:space="preserve">.). – </w:t>
      </w:r>
      <w:r w:rsidRPr="00EA2FCC">
        <w:rPr>
          <w:rFonts w:ascii="Times New Roman" w:eastAsia="Calibri" w:hAnsi="Times New Roman" w:cs="Times New Roman"/>
        </w:rPr>
        <w:t xml:space="preserve">[Электронный ресурс]. URL: </w:t>
      </w:r>
      <w:hyperlink r:id="rId7" w:history="1">
        <w:r w:rsidRPr="00EA2FCC">
          <w:rPr>
            <w:rFonts w:ascii="Times New Roman" w:eastAsia="Calibri" w:hAnsi="Times New Roman" w:cs="Times New Roman"/>
            <w:color w:val="0000FF"/>
            <w:u w:val="single"/>
            <w:lang w:eastAsia="ar-SA"/>
          </w:rPr>
          <w:t>http://zakon-ob-obrazovanii.ru</w:t>
        </w:r>
      </w:hyperlink>
      <w:r w:rsidRPr="00EA2FCC">
        <w:rPr>
          <w:rFonts w:ascii="Times New Roman" w:eastAsia="Calibri" w:hAnsi="Times New Roman" w:cs="Times New Roman"/>
          <w:lang w:eastAsia="ar-SA"/>
        </w:rPr>
        <w:t xml:space="preserve"> </w:t>
      </w:r>
      <w:r w:rsidRPr="00EA2FCC">
        <w:rPr>
          <w:rFonts w:ascii="Times New Roman" w:eastAsia="Calibri" w:hAnsi="Times New Roman" w:cs="Times New Roman"/>
        </w:rPr>
        <w:t>(дата обращения:28.08.2016).</w:t>
      </w:r>
    </w:p>
    <w:p w:rsidR="00EA2FCC" w:rsidRPr="00EA2FCC" w:rsidRDefault="00EA2FCC" w:rsidP="00EA2FCC">
      <w:pPr>
        <w:pStyle w:val="a3"/>
        <w:widowControl/>
        <w:numPr>
          <w:ilvl w:val="0"/>
          <w:numId w:val="13"/>
        </w:numPr>
        <w:tabs>
          <w:tab w:val="left" w:pos="0"/>
          <w:tab w:val="left" w:pos="1134"/>
        </w:tabs>
        <w:suppressAutoHyphens/>
        <w:autoSpaceDE/>
        <w:autoSpaceDN/>
        <w:adjustRightInd/>
        <w:jc w:val="both"/>
        <w:rPr>
          <w:rFonts w:ascii="Times New Roman" w:eastAsia="Calibri" w:hAnsi="Times New Roman" w:cs="Times New Roman"/>
          <w:bCs/>
          <w:lang w:eastAsia="ar-SA"/>
        </w:rPr>
      </w:pPr>
      <w:r w:rsidRPr="00EA2FCC">
        <w:rPr>
          <w:rFonts w:ascii="Times New Roman" w:eastAsia="Calibri" w:hAnsi="Times New Roman" w:cs="Times New Roman"/>
          <w:bCs/>
          <w:lang w:eastAsia="ar-SA"/>
        </w:rPr>
        <w:t xml:space="preserve">Федеральный государственный образовательный стандарт начального общего образования / </w:t>
      </w:r>
      <w:proofErr w:type="spellStart"/>
      <w:r w:rsidRPr="00EA2FCC">
        <w:rPr>
          <w:rFonts w:ascii="Times New Roman" w:eastAsia="Calibri" w:hAnsi="Times New Roman" w:cs="Times New Roman"/>
          <w:bCs/>
          <w:lang w:eastAsia="ar-SA"/>
        </w:rPr>
        <w:t>Мин-во</w:t>
      </w:r>
      <w:proofErr w:type="spellEnd"/>
      <w:r w:rsidRPr="00EA2FCC">
        <w:rPr>
          <w:rFonts w:ascii="Times New Roman" w:eastAsia="Calibri" w:hAnsi="Times New Roman" w:cs="Times New Roman"/>
          <w:bCs/>
          <w:lang w:eastAsia="ar-SA"/>
        </w:rPr>
        <w:t xml:space="preserve"> образования и науки</w:t>
      </w:r>
      <w:proofErr w:type="gramStart"/>
      <w:r w:rsidRPr="00EA2FCC">
        <w:rPr>
          <w:rFonts w:ascii="Times New Roman" w:eastAsia="Calibri" w:hAnsi="Times New Roman" w:cs="Times New Roman"/>
          <w:bCs/>
          <w:lang w:eastAsia="ar-SA"/>
        </w:rPr>
        <w:t xml:space="preserve"> Р</w:t>
      </w:r>
      <w:proofErr w:type="gramEnd"/>
      <w:r w:rsidRPr="00EA2FCC">
        <w:rPr>
          <w:rFonts w:ascii="Times New Roman" w:eastAsia="Calibri" w:hAnsi="Times New Roman" w:cs="Times New Roman"/>
          <w:bCs/>
          <w:lang w:eastAsia="ar-SA"/>
        </w:rPr>
        <w:t xml:space="preserve">ос. Федерации.  – М.: Просвещение, 2016. –31с. </w:t>
      </w:r>
    </w:p>
    <w:p w:rsidR="00EA2FCC" w:rsidRPr="00EA2FCC" w:rsidRDefault="00EA2FCC" w:rsidP="00EA2FCC">
      <w:pPr>
        <w:pStyle w:val="a3"/>
        <w:widowControl/>
        <w:numPr>
          <w:ilvl w:val="0"/>
          <w:numId w:val="13"/>
        </w:numPr>
        <w:tabs>
          <w:tab w:val="left" w:pos="0"/>
          <w:tab w:val="left" w:pos="1134"/>
        </w:tabs>
        <w:suppressAutoHyphens/>
        <w:autoSpaceDE/>
        <w:autoSpaceDN/>
        <w:adjustRightInd/>
        <w:jc w:val="both"/>
        <w:rPr>
          <w:rFonts w:ascii="Times New Roman" w:eastAsia="Calibri" w:hAnsi="Times New Roman" w:cs="Times New Roman"/>
          <w:bCs/>
          <w:lang w:eastAsia="ar-SA"/>
        </w:rPr>
      </w:pPr>
      <w:r w:rsidRPr="00EA2FCC">
        <w:rPr>
          <w:rFonts w:ascii="Times New Roman" w:eastAsia="Calibri" w:hAnsi="Times New Roman" w:cs="Times New Roman"/>
          <w:bCs/>
          <w:lang w:eastAsia="ar-SA"/>
        </w:rPr>
        <w:t xml:space="preserve">Примерные программы по учебным предметам. Начальная школа. В 2 ч. – М.: Просвещение, 2019. – 232с. </w:t>
      </w:r>
    </w:p>
    <w:p w:rsidR="00EA2FCC" w:rsidRPr="00EA2FCC" w:rsidRDefault="00EA2FCC" w:rsidP="00EA2FCC">
      <w:pPr>
        <w:pStyle w:val="Default"/>
        <w:numPr>
          <w:ilvl w:val="0"/>
          <w:numId w:val="13"/>
        </w:numPr>
        <w:spacing w:after="24"/>
      </w:pPr>
      <w:r w:rsidRPr="00EA2FCC">
        <w:t xml:space="preserve">Закон Российской Федерации от 25 октября 1991 г. № 1807-I «О языках народов Российской Федерации» (в редакции Федерального закона от 2 июля 2013 г. № 185-ФЗ). </w:t>
      </w:r>
    </w:p>
    <w:p w:rsidR="00EA2FCC" w:rsidRPr="00EA2FCC" w:rsidRDefault="00EA2FCC" w:rsidP="00EA2FCC">
      <w:pPr>
        <w:pStyle w:val="Default"/>
        <w:numPr>
          <w:ilvl w:val="0"/>
          <w:numId w:val="13"/>
        </w:numPr>
        <w:spacing w:after="24"/>
      </w:pPr>
      <w:r w:rsidRPr="00EA2FCC">
        <w:t xml:space="preserve">Федеральный закон от 29 декабря 2012 г. № 273-ФЗ «Об образовании в Российской Федерации». </w:t>
      </w:r>
    </w:p>
    <w:p w:rsidR="00EA2FCC" w:rsidRPr="00EA2FCC" w:rsidRDefault="00EA2FCC" w:rsidP="00EA2FCC">
      <w:pPr>
        <w:pStyle w:val="Default"/>
        <w:numPr>
          <w:ilvl w:val="0"/>
          <w:numId w:val="13"/>
        </w:numPr>
        <w:spacing w:after="24"/>
      </w:pPr>
      <w:r w:rsidRPr="00EA2FCC">
        <w:t>Федеральный закон от 3 августа 2018 г. № 317-ФЗ «О внесении изменений в статьи 11 и 14 Федерального закона</w:t>
      </w:r>
      <w:proofErr w:type="gramStart"/>
      <w:r w:rsidRPr="00EA2FCC">
        <w:t xml:space="preserve"> „О</w:t>
      </w:r>
      <w:proofErr w:type="gramEnd"/>
      <w:r w:rsidRPr="00EA2FCC">
        <w:t xml:space="preserve">б образовании в Российской Федерацииˮ». </w:t>
      </w:r>
    </w:p>
    <w:p w:rsidR="00EA2FCC" w:rsidRDefault="00EA2FCC" w:rsidP="00EA2FCC">
      <w:pPr>
        <w:pStyle w:val="Default"/>
        <w:numPr>
          <w:ilvl w:val="0"/>
          <w:numId w:val="13"/>
        </w:numPr>
        <w:spacing w:after="24"/>
      </w:pPr>
      <w:r w:rsidRPr="00EA2FCC">
        <w:t xml:space="preserve">4.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редакции приказа </w:t>
      </w:r>
      <w:proofErr w:type="spellStart"/>
      <w:r w:rsidRPr="00EA2FCC">
        <w:t>Минобрнауки</w:t>
      </w:r>
      <w:proofErr w:type="spellEnd"/>
      <w:r w:rsidRPr="00EA2FCC">
        <w:t xml:space="preserve"> России от 31 декабря 2015 г. № 1576). </w:t>
      </w:r>
    </w:p>
    <w:p w:rsidR="00EA2FCC" w:rsidRPr="00EA2FCC" w:rsidRDefault="00EA2FCC" w:rsidP="00EA2FCC">
      <w:pPr>
        <w:pStyle w:val="Default"/>
        <w:numPr>
          <w:ilvl w:val="0"/>
          <w:numId w:val="13"/>
        </w:numPr>
        <w:spacing w:after="24"/>
      </w:pPr>
      <w:r w:rsidRPr="00EA2FCC">
        <w:t xml:space="preserve">Примерная программа по учебному предмету «Русский родной язык» для образовательных организаций, реализующих программы начального общего образования. </w:t>
      </w:r>
    </w:p>
    <w:p w:rsidR="00EA2FCC" w:rsidRPr="00EA2FCC" w:rsidRDefault="00EA2FCC" w:rsidP="00EA2FCC">
      <w:pPr>
        <w:tabs>
          <w:tab w:val="left" w:pos="0"/>
        </w:tabs>
        <w:suppressAutoHyphens/>
        <w:jc w:val="both"/>
        <w:rPr>
          <w:rFonts w:ascii="Times New Roman" w:eastAsia="Calibri" w:hAnsi="Times New Roman" w:cs="Times New Roman"/>
          <w:bCs/>
          <w:lang w:eastAsia="ar-SA"/>
        </w:rPr>
      </w:pPr>
    </w:p>
    <w:p w:rsidR="00EA2FCC" w:rsidRPr="00EA2FCC" w:rsidRDefault="00EA2FCC" w:rsidP="00EA2FCC">
      <w:pPr>
        <w:rPr>
          <w:rFonts w:ascii="Times New Roman" w:eastAsia="Calibri" w:hAnsi="Times New Roman" w:cs="Times New Roman"/>
        </w:rPr>
      </w:pPr>
      <w:r w:rsidRPr="00EA2FCC">
        <w:rPr>
          <w:rFonts w:ascii="Times New Roman" w:eastAsia="Calibri" w:hAnsi="Times New Roman" w:cs="Times New Roman"/>
          <w:b/>
          <w:bCs/>
          <w:kern w:val="36"/>
        </w:rPr>
        <w:t>Учебная литература</w:t>
      </w:r>
      <w:r w:rsidRPr="00EA2FCC">
        <w:rPr>
          <w:rFonts w:ascii="Times New Roman" w:eastAsia="Calibri" w:hAnsi="Times New Roman" w:cs="Times New Roman"/>
        </w:rPr>
        <w:t xml:space="preserve"> </w:t>
      </w:r>
    </w:p>
    <w:p w:rsidR="00EA2FCC" w:rsidRPr="00EA2FCC" w:rsidRDefault="00EA2FCC" w:rsidP="00EA2FCC">
      <w:pPr>
        <w:rPr>
          <w:rFonts w:ascii="Times New Roman" w:eastAsia="Calibri" w:hAnsi="Times New Roman" w:cs="Times New Roman"/>
        </w:rPr>
      </w:pPr>
    </w:p>
    <w:p w:rsidR="00EA2FCC" w:rsidRDefault="009B15AA" w:rsidP="00EA2FCC">
      <w:pPr>
        <w:pStyle w:val="a3"/>
        <w:ind w:left="360"/>
        <w:jc w:val="both"/>
        <w:rPr>
          <w:rFonts w:ascii="Times New Roman" w:hAnsi="Times New Roman" w:cs="Times New Roman"/>
          <w:szCs w:val="28"/>
        </w:rPr>
      </w:pPr>
      <w:r>
        <w:rPr>
          <w:rFonts w:ascii="Times New Roman" w:hAnsi="Times New Roman" w:cs="Times New Roman"/>
          <w:szCs w:val="28"/>
        </w:rPr>
        <w:t>Русский родной язык. 4</w:t>
      </w:r>
      <w:r w:rsidR="00EA2FCC" w:rsidRPr="00EA2FCC">
        <w:rPr>
          <w:rFonts w:ascii="Times New Roman" w:hAnsi="Times New Roman" w:cs="Times New Roman"/>
          <w:szCs w:val="28"/>
        </w:rPr>
        <w:t xml:space="preserve"> класс. Учеб</w:t>
      </w:r>
      <w:proofErr w:type="gramStart"/>
      <w:r w:rsidR="00EA2FCC" w:rsidRPr="00EA2FCC">
        <w:rPr>
          <w:rFonts w:ascii="Times New Roman" w:hAnsi="Times New Roman" w:cs="Times New Roman"/>
          <w:szCs w:val="28"/>
        </w:rPr>
        <w:t>.</w:t>
      </w:r>
      <w:proofErr w:type="gramEnd"/>
      <w:r w:rsidR="00EA2FCC" w:rsidRPr="00EA2FCC">
        <w:rPr>
          <w:rFonts w:ascii="Times New Roman" w:hAnsi="Times New Roman" w:cs="Times New Roman"/>
          <w:szCs w:val="28"/>
        </w:rPr>
        <w:t xml:space="preserve"> </w:t>
      </w:r>
      <w:proofErr w:type="gramStart"/>
      <w:r w:rsidR="00EA2FCC" w:rsidRPr="00EA2FCC">
        <w:rPr>
          <w:rFonts w:ascii="Times New Roman" w:hAnsi="Times New Roman" w:cs="Times New Roman"/>
          <w:szCs w:val="28"/>
        </w:rPr>
        <w:t>п</w:t>
      </w:r>
      <w:proofErr w:type="gramEnd"/>
      <w:r w:rsidR="00EA2FCC" w:rsidRPr="00EA2FCC">
        <w:rPr>
          <w:rFonts w:ascii="Times New Roman" w:hAnsi="Times New Roman" w:cs="Times New Roman"/>
          <w:szCs w:val="28"/>
        </w:rPr>
        <w:t xml:space="preserve">особие для </w:t>
      </w:r>
      <w:proofErr w:type="spellStart"/>
      <w:r w:rsidR="00EA2FCC" w:rsidRPr="00EA2FCC">
        <w:rPr>
          <w:rFonts w:ascii="Times New Roman" w:hAnsi="Times New Roman" w:cs="Times New Roman"/>
          <w:szCs w:val="28"/>
        </w:rPr>
        <w:t>общеобразоват</w:t>
      </w:r>
      <w:proofErr w:type="spellEnd"/>
      <w:r w:rsidR="00EA2FCC" w:rsidRPr="00EA2FCC">
        <w:rPr>
          <w:rFonts w:ascii="Times New Roman" w:hAnsi="Times New Roman" w:cs="Times New Roman"/>
          <w:szCs w:val="28"/>
        </w:rPr>
        <w:t>. организаций / О. М. Александрова и др. М.: Просвещение, 2019.</w:t>
      </w:r>
    </w:p>
    <w:p w:rsidR="00EA2FCC" w:rsidRPr="00EA2FCC" w:rsidRDefault="00EA2FCC" w:rsidP="00EA2FCC">
      <w:pPr>
        <w:pStyle w:val="a3"/>
        <w:ind w:left="360"/>
        <w:jc w:val="both"/>
        <w:rPr>
          <w:rFonts w:ascii="Times New Roman" w:hAnsi="Times New Roman" w:cs="Times New Roman"/>
          <w:sz w:val="22"/>
        </w:rPr>
      </w:pPr>
    </w:p>
    <w:p w:rsidR="00EA2FCC" w:rsidRPr="00EA2FCC" w:rsidRDefault="00EA2FCC" w:rsidP="00EA2FCC">
      <w:pPr>
        <w:outlineLvl w:val="0"/>
        <w:rPr>
          <w:rFonts w:ascii="Times New Roman" w:eastAsia="Calibri" w:hAnsi="Times New Roman" w:cs="Times New Roman"/>
          <w:b/>
          <w:bCs/>
          <w:kern w:val="36"/>
        </w:rPr>
      </w:pPr>
      <w:r w:rsidRPr="00EA2FCC">
        <w:rPr>
          <w:rFonts w:ascii="Times New Roman" w:eastAsia="Calibri" w:hAnsi="Times New Roman" w:cs="Times New Roman"/>
          <w:b/>
          <w:bCs/>
          <w:kern w:val="36"/>
        </w:rPr>
        <w:t>Учебно-методическая литература</w:t>
      </w:r>
    </w:p>
    <w:p w:rsidR="00EA2FCC" w:rsidRPr="00EA2FCC" w:rsidRDefault="00EA2FCC" w:rsidP="00EA2FCC">
      <w:pPr>
        <w:jc w:val="center"/>
        <w:rPr>
          <w:rFonts w:ascii="Times New Roman" w:hAnsi="Times New Roman" w:cs="Times New Roman"/>
          <w:b/>
        </w:rPr>
      </w:pPr>
    </w:p>
    <w:p w:rsidR="00350CAF" w:rsidRPr="00350CAF" w:rsidRDefault="00350CAF" w:rsidP="00350CAF">
      <w:pPr>
        <w:pStyle w:val="Default"/>
        <w:numPr>
          <w:ilvl w:val="0"/>
          <w:numId w:val="14"/>
        </w:numPr>
        <w:rPr>
          <w:sz w:val="22"/>
          <w:lang w:val="en-US"/>
        </w:rPr>
      </w:pPr>
      <w:r w:rsidRPr="00350CAF">
        <w:rPr>
          <w:szCs w:val="28"/>
        </w:rPr>
        <w:t xml:space="preserve">Русский родной язык. 1–4 классы. Рабочие программы / О. М. Александрова, М. И. Кузнецова, Л. В. </w:t>
      </w:r>
      <w:proofErr w:type="spellStart"/>
      <w:r w:rsidRPr="00350CAF">
        <w:rPr>
          <w:szCs w:val="28"/>
        </w:rPr>
        <w:t>Петленко</w:t>
      </w:r>
      <w:proofErr w:type="spellEnd"/>
      <w:r w:rsidRPr="00350CAF">
        <w:rPr>
          <w:szCs w:val="28"/>
        </w:rPr>
        <w:t xml:space="preserve"> и др. М.: Просвещение, 2019</w:t>
      </w:r>
    </w:p>
    <w:p w:rsidR="00EA2FCC" w:rsidRPr="00D828AF" w:rsidRDefault="00EA2FCC" w:rsidP="00350CAF">
      <w:pPr>
        <w:pStyle w:val="Default"/>
        <w:numPr>
          <w:ilvl w:val="0"/>
          <w:numId w:val="14"/>
        </w:numPr>
      </w:pPr>
      <w:r w:rsidRPr="00350CAF">
        <w:t xml:space="preserve">Азбучные истины. </w:t>
      </w:r>
      <w:r w:rsidRPr="00350CAF">
        <w:rPr>
          <w:lang w:val="en-US"/>
        </w:rPr>
        <w:t>URL</w:t>
      </w:r>
      <w:r w:rsidRPr="00D828AF">
        <w:t xml:space="preserve">: </w:t>
      </w:r>
      <w:r w:rsidRPr="00350CAF">
        <w:rPr>
          <w:lang w:val="en-US"/>
        </w:rPr>
        <w:t>http</w:t>
      </w:r>
      <w:r w:rsidRPr="00D828AF">
        <w:t>://</w:t>
      </w:r>
      <w:proofErr w:type="spellStart"/>
      <w:r w:rsidRPr="00350CAF">
        <w:rPr>
          <w:lang w:val="en-US"/>
        </w:rPr>
        <w:t>gramota</w:t>
      </w:r>
      <w:proofErr w:type="spellEnd"/>
      <w:r w:rsidRPr="00D828AF">
        <w:t>.</w:t>
      </w:r>
      <w:proofErr w:type="spellStart"/>
      <w:r w:rsidRPr="00350CAF">
        <w:rPr>
          <w:lang w:val="en-US"/>
        </w:rPr>
        <w:t>ru</w:t>
      </w:r>
      <w:proofErr w:type="spellEnd"/>
      <w:r w:rsidRPr="00D828AF">
        <w:t>/</w:t>
      </w:r>
      <w:r w:rsidRPr="00350CAF">
        <w:rPr>
          <w:lang w:val="en-US"/>
        </w:rPr>
        <w:t>class</w:t>
      </w:r>
      <w:r w:rsidRPr="00D828AF">
        <w:t>/</w:t>
      </w:r>
      <w:proofErr w:type="spellStart"/>
      <w:r w:rsidRPr="00350CAF">
        <w:rPr>
          <w:lang w:val="en-US"/>
        </w:rPr>
        <w:t>istiny</w:t>
      </w:r>
      <w:proofErr w:type="spellEnd"/>
      <w:r w:rsidRPr="00D828AF">
        <w:t xml:space="preserve"> </w:t>
      </w:r>
    </w:p>
    <w:p w:rsidR="00EA2FCC" w:rsidRPr="00350CAF" w:rsidRDefault="00EA2FCC" w:rsidP="00350CAF">
      <w:pPr>
        <w:pStyle w:val="Default"/>
        <w:numPr>
          <w:ilvl w:val="0"/>
          <w:numId w:val="14"/>
        </w:numPr>
      </w:pPr>
      <w:r w:rsidRPr="00350CAF">
        <w:t xml:space="preserve">Академический орфографический словарь. URL: http://gramota.ru/slovari/info/lop </w:t>
      </w:r>
    </w:p>
    <w:p w:rsidR="00EA2FCC" w:rsidRPr="00350CAF" w:rsidRDefault="00EA2FCC" w:rsidP="00350CAF">
      <w:pPr>
        <w:pStyle w:val="Default"/>
        <w:numPr>
          <w:ilvl w:val="0"/>
          <w:numId w:val="14"/>
        </w:numPr>
      </w:pPr>
      <w:r w:rsidRPr="00350CAF">
        <w:t xml:space="preserve">Древнерусские берестяные грамоты. URL: http://gramoty.ru </w:t>
      </w:r>
    </w:p>
    <w:p w:rsidR="00EA2FCC" w:rsidRPr="00350CAF" w:rsidRDefault="00EA2FCC" w:rsidP="00350CAF">
      <w:pPr>
        <w:pStyle w:val="Default"/>
        <w:numPr>
          <w:ilvl w:val="0"/>
          <w:numId w:val="14"/>
        </w:numPr>
      </w:pPr>
      <w:r w:rsidRPr="00350CAF">
        <w:t xml:space="preserve">Какие бывают словари. URL: http://gramota.ru/slovari/types </w:t>
      </w:r>
    </w:p>
    <w:p w:rsidR="00EA2FCC" w:rsidRPr="00350CAF" w:rsidRDefault="00EA2FCC" w:rsidP="00350CAF">
      <w:pPr>
        <w:pStyle w:val="Default"/>
        <w:numPr>
          <w:ilvl w:val="0"/>
          <w:numId w:val="14"/>
        </w:numPr>
      </w:pPr>
      <w:proofErr w:type="spellStart"/>
      <w:r w:rsidRPr="00350CAF">
        <w:t>Кругосвет</w:t>
      </w:r>
      <w:proofErr w:type="spellEnd"/>
      <w:r w:rsidRPr="00350CAF">
        <w:t xml:space="preserve"> – универсальная энциклопедия. URL: http://www.krugosvet.ru </w:t>
      </w:r>
    </w:p>
    <w:p w:rsidR="00EA2FCC" w:rsidRPr="00350CAF" w:rsidRDefault="00EA2FCC" w:rsidP="00350CAF">
      <w:pPr>
        <w:pStyle w:val="Default"/>
        <w:numPr>
          <w:ilvl w:val="0"/>
          <w:numId w:val="14"/>
        </w:numPr>
      </w:pPr>
      <w:r w:rsidRPr="00350CAF">
        <w:t xml:space="preserve">Культура письменной речи. URL: http://gramma.ru </w:t>
      </w:r>
    </w:p>
    <w:p w:rsidR="00EA2FCC" w:rsidRPr="00350CAF" w:rsidRDefault="00EA2FCC" w:rsidP="00350CAF">
      <w:pPr>
        <w:pStyle w:val="Default"/>
        <w:numPr>
          <w:ilvl w:val="0"/>
          <w:numId w:val="14"/>
        </w:numPr>
      </w:pPr>
      <w:r w:rsidRPr="00350CAF">
        <w:t xml:space="preserve">Мир русского слова. URL: http://gramota.ru/biblio/magazines/mrs </w:t>
      </w:r>
    </w:p>
    <w:p w:rsidR="00EA2FCC" w:rsidRPr="00350CAF" w:rsidRDefault="00EA2FCC" w:rsidP="00350CAF">
      <w:pPr>
        <w:pStyle w:val="Default"/>
        <w:numPr>
          <w:ilvl w:val="0"/>
          <w:numId w:val="14"/>
        </w:numPr>
      </w:pPr>
      <w:r w:rsidRPr="00350CAF">
        <w:t xml:space="preserve">Обучающий корпус русского языка. URL: http://www.ruscorpora.ru/search-school.html </w:t>
      </w:r>
    </w:p>
    <w:p w:rsidR="00EA2FCC" w:rsidRPr="00350CAF" w:rsidRDefault="00EA2FCC" w:rsidP="00350CAF">
      <w:pPr>
        <w:pStyle w:val="Default"/>
        <w:numPr>
          <w:ilvl w:val="0"/>
          <w:numId w:val="14"/>
        </w:numPr>
      </w:pPr>
      <w:r w:rsidRPr="00350CAF">
        <w:t>Издательский дом «Первое сентября»</w:t>
      </w:r>
      <w:r w:rsidRPr="00350CAF">
        <w:rPr>
          <w:rFonts w:ascii="Calibri" w:hAnsi="Calibri" w:cs="Calibri"/>
        </w:rPr>
        <w:t xml:space="preserve">. </w:t>
      </w:r>
      <w:r w:rsidRPr="00350CAF">
        <w:t xml:space="preserve">Журнал «Русский язык». URL: http://rus.1september.ru </w:t>
      </w:r>
    </w:p>
    <w:p w:rsidR="00EA2FCC" w:rsidRPr="00350CAF" w:rsidRDefault="00EA2FCC" w:rsidP="00350CAF">
      <w:pPr>
        <w:pStyle w:val="Default"/>
        <w:numPr>
          <w:ilvl w:val="0"/>
          <w:numId w:val="14"/>
        </w:numPr>
      </w:pPr>
      <w:r w:rsidRPr="00350CAF">
        <w:t>Портал «</w:t>
      </w:r>
      <w:proofErr w:type="spellStart"/>
      <w:r w:rsidRPr="00350CAF">
        <w:t>Словари</w:t>
      </w:r>
      <w:proofErr w:type="gramStart"/>
      <w:r w:rsidRPr="00350CAF">
        <w:t>.р</w:t>
      </w:r>
      <w:proofErr w:type="gramEnd"/>
      <w:r w:rsidRPr="00350CAF">
        <w:t>у</w:t>
      </w:r>
      <w:proofErr w:type="spellEnd"/>
      <w:r w:rsidRPr="00350CAF">
        <w:t xml:space="preserve">». URL: http://slovari.ru </w:t>
      </w:r>
    </w:p>
    <w:p w:rsidR="00EA2FCC" w:rsidRPr="00350CAF" w:rsidRDefault="00EA2FCC" w:rsidP="00350CAF">
      <w:pPr>
        <w:pStyle w:val="Default"/>
        <w:numPr>
          <w:ilvl w:val="0"/>
          <w:numId w:val="14"/>
        </w:numPr>
        <w:rPr>
          <w:lang w:val="en-US"/>
        </w:rPr>
      </w:pPr>
      <w:r w:rsidRPr="00350CAF">
        <w:t xml:space="preserve">Православная библиотека: справочники, энциклопедии, словари. </w:t>
      </w:r>
      <w:r w:rsidRPr="00350CAF">
        <w:rPr>
          <w:lang w:val="en-US"/>
        </w:rPr>
        <w:t xml:space="preserve">URL: https://azbyka.ru/otechnik/Spravochniki </w:t>
      </w:r>
    </w:p>
    <w:p w:rsidR="00EA2FCC" w:rsidRPr="00350CAF" w:rsidRDefault="00EA2FCC" w:rsidP="00350CAF">
      <w:pPr>
        <w:pStyle w:val="Default"/>
        <w:numPr>
          <w:ilvl w:val="0"/>
          <w:numId w:val="14"/>
        </w:numPr>
      </w:pPr>
      <w:r w:rsidRPr="00350CAF">
        <w:t xml:space="preserve">Русская виртуальная библиотека. URL: http://www.rvb.ru </w:t>
      </w:r>
    </w:p>
    <w:p w:rsidR="00EA2FCC" w:rsidRPr="00350CAF" w:rsidRDefault="00EA2FCC" w:rsidP="00350CAF">
      <w:pPr>
        <w:pStyle w:val="Default"/>
        <w:numPr>
          <w:ilvl w:val="0"/>
          <w:numId w:val="14"/>
        </w:numPr>
      </w:pPr>
      <w:r w:rsidRPr="00350CAF">
        <w:t xml:space="preserve">Русская речь. URL: http://gramota.ru/biblio/magazines/rr/ </w:t>
      </w:r>
    </w:p>
    <w:p w:rsidR="00EA2FCC" w:rsidRPr="00350CAF" w:rsidRDefault="00EA2FCC" w:rsidP="00350CAF">
      <w:pPr>
        <w:pStyle w:val="Default"/>
        <w:numPr>
          <w:ilvl w:val="0"/>
          <w:numId w:val="14"/>
        </w:numPr>
      </w:pPr>
      <w:r w:rsidRPr="00350CAF">
        <w:t xml:space="preserve">Русский филологический портал. URL: http://www.philology.ru </w:t>
      </w:r>
    </w:p>
    <w:p w:rsidR="00EA2FCC" w:rsidRPr="00350CAF" w:rsidRDefault="00EA2FCC" w:rsidP="00350CAF">
      <w:pPr>
        <w:pStyle w:val="Default"/>
        <w:numPr>
          <w:ilvl w:val="0"/>
          <w:numId w:val="14"/>
        </w:numPr>
      </w:pPr>
      <w:r w:rsidRPr="00350CAF">
        <w:t xml:space="preserve">Русский язык в школе. URL: http://gramota.ru/biblio/magazines/riash </w:t>
      </w:r>
    </w:p>
    <w:p w:rsidR="00EA2FCC" w:rsidRPr="00350CAF" w:rsidRDefault="00EA2FCC" w:rsidP="00350CAF">
      <w:pPr>
        <w:pStyle w:val="Default"/>
        <w:numPr>
          <w:ilvl w:val="0"/>
          <w:numId w:val="14"/>
        </w:numPr>
      </w:pPr>
      <w:r w:rsidRPr="00350CAF">
        <w:t xml:space="preserve">Словари и энциклопедии GUFO.ME. URL: https://gufo.me </w:t>
      </w:r>
    </w:p>
    <w:p w:rsidR="00EA2FCC" w:rsidRPr="00350CAF" w:rsidRDefault="00EA2FCC" w:rsidP="00350CAF">
      <w:pPr>
        <w:pStyle w:val="Default"/>
        <w:numPr>
          <w:ilvl w:val="0"/>
          <w:numId w:val="14"/>
        </w:numPr>
      </w:pPr>
      <w:r w:rsidRPr="00350CAF">
        <w:t xml:space="preserve">Словари и энциклопедии на Академике. URL: https://dic.academic.ru </w:t>
      </w:r>
    </w:p>
    <w:p w:rsidR="00EA2FCC" w:rsidRPr="00350CAF" w:rsidRDefault="00EA2FCC" w:rsidP="00350CAF">
      <w:pPr>
        <w:pStyle w:val="Default"/>
        <w:numPr>
          <w:ilvl w:val="0"/>
          <w:numId w:val="14"/>
        </w:numPr>
      </w:pPr>
      <w:r w:rsidRPr="00350CAF">
        <w:t xml:space="preserve">Стихия: классическая русская/советская поэзия. URL: http://litera.ru/stixiya </w:t>
      </w:r>
    </w:p>
    <w:p w:rsidR="00350CAF" w:rsidRPr="00350CAF" w:rsidRDefault="00EA2FCC" w:rsidP="00350CAF">
      <w:pPr>
        <w:pStyle w:val="Default"/>
        <w:numPr>
          <w:ilvl w:val="0"/>
          <w:numId w:val="14"/>
        </w:numPr>
      </w:pPr>
      <w:r w:rsidRPr="00350CAF">
        <w:t xml:space="preserve">Учительская газета. URL: http://www.ug.ru </w:t>
      </w:r>
    </w:p>
    <w:p w:rsidR="00EA2FCC" w:rsidRPr="00350CAF" w:rsidRDefault="00EA2FCC" w:rsidP="00350CAF">
      <w:pPr>
        <w:pStyle w:val="Default"/>
        <w:numPr>
          <w:ilvl w:val="0"/>
          <w:numId w:val="14"/>
        </w:numPr>
      </w:pPr>
      <w:r w:rsidRPr="00350CAF">
        <w:t>Фундаментальная электронная библиотека «Русская литература и фольклор»: словари, энциклопедии. URL: http://feb-web.ru/feb/feb/dict.htm</w:t>
      </w:r>
    </w:p>
    <w:p w:rsidR="00EA2FCC" w:rsidRPr="00DF57A1" w:rsidRDefault="00EA2FCC" w:rsidP="00EA2FCC"/>
    <w:p w:rsidR="00EA2FCC" w:rsidRPr="00A70067" w:rsidRDefault="00EA2FCC" w:rsidP="00EA2FCC">
      <w:pPr>
        <w:ind w:firstLine="709"/>
      </w:pPr>
    </w:p>
    <w:p w:rsidR="00EA2FCC" w:rsidRPr="007B1ABF" w:rsidRDefault="00EA2FCC" w:rsidP="00F7118B">
      <w:pPr>
        <w:jc w:val="both"/>
      </w:pPr>
    </w:p>
    <w:sectPr w:rsidR="00EA2FCC" w:rsidRPr="007B1ABF" w:rsidSect="00E53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charset w:val="00"/>
    <w:family w:val="auto"/>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17902A9"/>
    <w:multiLevelType w:val="multilevel"/>
    <w:tmpl w:val="569049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277F711C"/>
    <w:multiLevelType w:val="multilevel"/>
    <w:tmpl w:val="1A965F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31485A1B"/>
    <w:multiLevelType w:val="multilevel"/>
    <w:tmpl w:val="FDA0A6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3B9A3F57"/>
    <w:multiLevelType w:val="multilevel"/>
    <w:tmpl w:val="448E66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412329AC"/>
    <w:multiLevelType w:val="hybridMultilevel"/>
    <w:tmpl w:val="D02CCD5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449E2AB6"/>
    <w:multiLevelType w:val="hybridMultilevel"/>
    <w:tmpl w:val="6590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980234"/>
    <w:multiLevelType w:val="hybridMultilevel"/>
    <w:tmpl w:val="72409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D16B8"/>
    <w:multiLevelType w:val="hybridMultilevel"/>
    <w:tmpl w:val="6A5E1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6F49DE"/>
    <w:multiLevelType w:val="hybridMultilevel"/>
    <w:tmpl w:val="0FD0F5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56E1B85"/>
    <w:multiLevelType w:val="multilevel"/>
    <w:tmpl w:val="F41A53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576B6E26"/>
    <w:multiLevelType w:val="hybridMultilevel"/>
    <w:tmpl w:val="377A8D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6B9623F0"/>
    <w:multiLevelType w:val="multilevel"/>
    <w:tmpl w:val="B7E08734"/>
    <w:lvl w:ilvl="0">
      <w:start w:val="4"/>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72340149"/>
    <w:multiLevelType w:val="multilevel"/>
    <w:tmpl w:val="DE5C08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13"/>
  </w:num>
  <w:num w:numId="3">
    <w:abstractNumId w:val="4"/>
  </w:num>
  <w:num w:numId="4">
    <w:abstractNumId w:val="2"/>
  </w:num>
  <w:num w:numId="5">
    <w:abstractNumId w:val="3"/>
  </w:num>
  <w:num w:numId="6">
    <w:abstractNumId w:val="10"/>
  </w:num>
  <w:num w:numId="7">
    <w:abstractNumId w:val="12"/>
  </w:num>
  <w:num w:numId="8">
    <w:abstractNumId w:val="0"/>
  </w:num>
  <w:num w:numId="9">
    <w:abstractNumId w:val="11"/>
  </w:num>
  <w:num w:numId="10">
    <w:abstractNumId w:val="5"/>
  </w:num>
  <w:num w:numId="11">
    <w:abstractNumId w:val="9"/>
  </w:num>
  <w:num w:numId="12">
    <w:abstractNumId w:val="6"/>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60573"/>
    <w:rsid w:val="000857DC"/>
    <w:rsid w:val="00097A02"/>
    <w:rsid w:val="000A76C9"/>
    <w:rsid w:val="000D0D7F"/>
    <w:rsid w:val="001524E2"/>
    <w:rsid w:val="00163C5A"/>
    <w:rsid w:val="00181BE2"/>
    <w:rsid w:val="001903A4"/>
    <w:rsid w:val="001F55FB"/>
    <w:rsid w:val="00282179"/>
    <w:rsid w:val="002A5592"/>
    <w:rsid w:val="003011F3"/>
    <w:rsid w:val="00350CAF"/>
    <w:rsid w:val="004078AA"/>
    <w:rsid w:val="00547F10"/>
    <w:rsid w:val="005A735B"/>
    <w:rsid w:val="006153A3"/>
    <w:rsid w:val="006C33CA"/>
    <w:rsid w:val="00782EEC"/>
    <w:rsid w:val="007B1ABF"/>
    <w:rsid w:val="007B468F"/>
    <w:rsid w:val="007D09B6"/>
    <w:rsid w:val="007F75D1"/>
    <w:rsid w:val="00862B42"/>
    <w:rsid w:val="00896075"/>
    <w:rsid w:val="0095158F"/>
    <w:rsid w:val="00953B54"/>
    <w:rsid w:val="00964183"/>
    <w:rsid w:val="0099356E"/>
    <w:rsid w:val="009A2AE8"/>
    <w:rsid w:val="009B15AA"/>
    <w:rsid w:val="009E4D19"/>
    <w:rsid w:val="00A00542"/>
    <w:rsid w:val="00A369E6"/>
    <w:rsid w:val="00A65B27"/>
    <w:rsid w:val="00B347B2"/>
    <w:rsid w:val="00B75EDE"/>
    <w:rsid w:val="00BB7541"/>
    <w:rsid w:val="00C514D3"/>
    <w:rsid w:val="00C60573"/>
    <w:rsid w:val="00C807C1"/>
    <w:rsid w:val="00CB4236"/>
    <w:rsid w:val="00D23FCC"/>
    <w:rsid w:val="00D828AF"/>
    <w:rsid w:val="00DA7178"/>
    <w:rsid w:val="00E013CC"/>
    <w:rsid w:val="00E53316"/>
    <w:rsid w:val="00EA2F6C"/>
    <w:rsid w:val="00EA2FCC"/>
    <w:rsid w:val="00F71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73"/>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6057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17">
    <w:name w:val="c17"/>
    <w:basedOn w:val="a"/>
    <w:rsid w:val="009E4D19"/>
    <w:pPr>
      <w:widowControl/>
      <w:autoSpaceDE/>
      <w:autoSpaceDN/>
      <w:adjustRightInd/>
      <w:spacing w:before="100" w:beforeAutospacing="1" w:after="100" w:afterAutospacing="1"/>
    </w:pPr>
    <w:rPr>
      <w:rFonts w:ascii="Times New Roman" w:hAnsi="Times New Roman" w:cs="Times New Roman"/>
    </w:rPr>
  </w:style>
  <w:style w:type="paragraph" w:styleId="a3">
    <w:name w:val="List Paragraph"/>
    <w:basedOn w:val="a"/>
    <w:uiPriority w:val="99"/>
    <w:qFormat/>
    <w:rsid w:val="007B1ABF"/>
    <w:pPr>
      <w:ind w:left="720"/>
      <w:contextualSpacing/>
    </w:pPr>
  </w:style>
  <w:style w:type="paragraph" w:customStyle="1" w:styleId="Default">
    <w:name w:val="Default"/>
    <w:rsid w:val="00E013CC"/>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uiPriority w:val="22"/>
    <w:qFormat/>
    <w:rsid w:val="00EA2FCC"/>
    <w:rPr>
      <w:b/>
    </w:rPr>
  </w:style>
  <w:style w:type="paragraph" w:styleId="a5">
    <w:name w:val="Balloon Text"/>
    <w:basedOn w:val="a"/>
    <w:link w:val="a6"/>
    <w:uiPriority w:val="99"/>
    <w:semiHidden/>
    <w:unhideWhenUsed/>
    <w:rsid w:val="0095158F"/>
    <w:rPr>
      <w:rFonts w:ascii="Tahoma" w:hAnsi="Tahoma" w:cs="Tahoma"/>
      <w:sz w:val="16"/>
      <w:szCs w:val="16"/>
    </w:rPr>
  </w:style>
  <w:style w:type="character" w:customStyle="1" w:styleId="a6">
    <w:name w:val="Текст выноски Знак"/>
    <w:basedOn w:val="a0"/>
    <w:link w:val="a5"/>
    <w:uiPriority w:val="99"/>
    <w:semiHidden/>
    <w:rsid w:val="0095158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ob-obrazovani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1DC2B-DB78-442B-92AE-45D68575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5139</Words>
  <Characters>29293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Лапуся</dc:creator>
  <cp:keywords/>
  <dc:description/>
  <cp:lastModifiedBy>Наталья</cp:lastModifiedBy>
  <cp:revision>28</cp:revision>
  <dcterms:created xsi:type="dcterms:W3CDTF">2019-09-23T12:56:00Z</dcterms:created>
  <dcterms:modified xsi:type="dcterms:W3CDTF">2023-04-30T07:44:00Z</dcterms:modified>
</cp:coreProperties>
</file>