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61" w:rsidRDefault="00512961" w:rsidP="00512961">
      <w:pPr>
        <w:ind w:left="-567" w:right="-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                                Согласовано</w:t>
      </w:r>
      <w:proofErr w:type="gramStart"/>
      <w:r>
        <w:rPr>
          <w:rFonts w:ascii="Times New Roman" w:hAnsi="Times New Roman"/>
        </w:rPr>
        <w:t xml:space="preserve">                                       У</w:t>
      </w:r>
      <w:proofErr w:type="gramEnd"/>
      <w:r>
        <w:rPr>
          <w:rFonts w:ascii="Times New Roman" w:hAnsi="Times New Roman"/>
        </w:rPr>
        <w:t xml:space="preserve">тверждаю </w:t>
      </w:r>
    </w:p>
    <w:p w:rsidR="00512961" w:rsidRDefault="00512961" w:rsidP="00512961">
      <w:pPr>
        <w:ind w:left="-567" w:right="-14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заседании методического      Заместитель директора по УВР        директор </w:t>
      </w:r>
    </w:p>
    <w:p w:rsidR="00512961" w:rsidRDefault="00512961" w:rsidP="00512961">
      <w:pPr>
        <w:ind w:left="-567" w:right="-14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МОУ «Средняя школа №27»</w:t>
      </w:r>
    </w:p>
    <w:p w:rsidR="00512961" w:rsidRDefault="00512961" w:rsidP="00512961">
      <w:pPr>
        <w:tabs>
          <w:tab w:val="left" w:pos="3165"/>
        </w:tabs>
        <w:ind w:left="-567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объединения_____________        ______________ Игошина С.Н.           ________ </w:t>
      </w:r>
      <w:proofErr w:type="spellStart"/>
      <w:r>
        <w:rPr>
          <w:rFonts w:ascii="Times New Roman" w:hAnsi="Times New Roman"/>
        </w:rPr>
        <w:t>Юрченкова</w:t>
      </w:r>
      <w:proofErr w:type="spellEnd"/>
      <w:r>
        <w:rPr>
          <w:rFonts w:ascii="Times New Roman" w:hAnsi="Times New Roman"/>
        </w:rPr>
        <w:t xml:space="preserve"> О.Н.</w:t>
      </w:r>
    </w:p>
    <w:p w:rsidR="00512961" w:rsidRDefault="00512961" w:rsidP="00512961">
      <w:pPr>
        <w:tabs>
          <w:tab w:val="left" w:pos="3165"/>
        </w:tabs>
        <w:ind w:left="-567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</w:t>
      </w:r>
      <w:r w:rsidR="00B1608E">
        <w:rPr>
          <w:rFonts w:ascii="Times New Roman" w:hAnsi="Times New Roman"/>
        </w:rPr>
        <w:t xml:space="preserve">___________        «29»    августа           </w:t>
      </w:r>
      <w:r>
        <w:rPr>
          <w:rFonts w:ascii="Times New Roman" w:hAnsi="Times New Roman"/>
        </w:rPr>
        <w:t>20</w:t>
      </w:r>
      <w:r w:rsidR="00806D1E">
        <w:rPr>
          <w:rFonts w:ascii="Times New Roman" w:hAnsi="Times New Roman"/>
        </w:rPr>
        <w:t>22</w:t>
      </w:r>
      <w:r w:rsidR="00B1608E">
        <w:rPr>
          <w:rFonts w:ascii="Times New Roman" w:hAnsi="Times New Roman"/>
        </w:rPr>
        <w:t>г.               «29»  августа</w:t>
      </w:r>
      <w:r>
        <w:rPr>
          <w:rFonts w:ascii="Times New Roman" w:hAnsi="Times New Roman"/>
        </w:rPr>
        <w:t>20</w:t>
      </w:r>
      <w:r w:rsidR="00806D1E">
        <w:rPr>
          <w:rFonts w:ascii="Times New Roman" w:hAnsi="Times New Roman"/>
        </w:rPr>
        <w:t>22</w:t>
      </w:r>
      <w:r>
        <w:rPr>
          <w:rFonts w:ascii="Times New Roman" w:hAnsi="Times New Roman"/>
        </w:rPr>
        <w:t>г.</w:t>
      </w:r>
    </w:p>
    <w:p w:rsidR="00512961" w:rsidRDefault="00512961" w:rsidP="00512961">
      <w:pPr>
        <w:ind w:left="-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Председатель МО</w:t>
      </w:r>
    </w:p>
    <w:p w:rsidR="00512961" w:rsidRDefault="00512961" w:rsidP="00512961">
      <w:pPr>
        <w:ind w:left="-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spellStart"/>
      <w:r>
        <w:rPr>
          <w:rFonts w:ascii="Times New Roman" w:hAnsi="Times New Roman"/>
        </w:rPr>
        <w:t>______________Шишкина</w:t>
      </w:r>
      <w:proofErr w:type="spellEnd"/>
      <w:r>
        <w:rPr>
          <w:rFonts w:ascii="Times New Roman" w:hAnsi="Times New Roman"/>
        </w:rPr>
        <w:t xml:space="preserve"> Г.П.. </w:t>
      </w:r>
    </w:p>
    <w:p w:rsidR="00512961" w:rsidRDefault="00512961" w:rsidP="00512961">
      <w:pPr>
        <w:ind w:left="-1134"/>
        <w:jc w:val="both"/>
        <w:rPr>
          <w:rFonts w:ascii="Times New Roman" w:hAnsi="Times New Roman"/>
        </w:rPr>
      </w:pPr>
    </w:p>
    <w:p w:rsidR="00512961" w:rsidRDefault="00B1608E" w:rsidP="00512961">
      <w:pPr>
        <w:ind w:left="-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«29»  августа</w:t>
      </w:r>
      <w:r w:rsidR="00512961">
        <w:rPr>
          <w:rFonts w:ascii="Times New Roman" w:hAnsi="Times New Roman"/>
        </w:rPr>
        <w:t xml:space="preserve">  20</w:t>
      </w:r>
      <w:r w:rsidR="00806D1E">
        <w:rPr>
          <w:rFonts w:ascii="Times New Roman" w:hAnsi="Times New Roman"/>
        </w:rPr>
        <w:t>22</w:t>
      </w:r>
      <w:r w:rsidR="00512961">
        <w:rPr>
          <w:rFonts w:ascii="Times New Roman" w:hAnsi="Times New Roman"/>
        </w:rPr>
        <w:t xml:space="preserve">г.       </w:t>
      </w:r>
    </w:p>
    <w:p w:rsidR="00512961" w:rsidRDefault="00512961" w:rsidP="00512961">
      <w:pPr>
        <w:ind w:left="-1134"/>
        <w:jc w:val="both"/>
        <w:rPr>
          <w:rFonts w:ascii="Times New Roman" w:hAnsi="Times New Roman"/>
        </w:rPr>
      </w:pPr>
    </w:p>
    <w:p w:rsidR="00512961" w:rsidRDefault="00512961" w:rsidP="00512961">
      <w:pPr>
        <w:ind w:left="-1134"/>
        <w:jc w:val="both"/>
        <w:rPr>
          <w:rFonts w:ascii="Times New Roman" w:hAnsi="Times New Roman"/>
        </w:rPr>
      </w:pPr>
    </w:p>
    <w:p w:rsidR="00512961" w:rsidRDefault="00512961" w:rsidP="00512961">
      <w:pPr>
        <w:ind w:left="-1134"/>
        <w:jc w:val="both"/>
        <w:rPr>
          <w:rFonts w:ascii="Times New Roman" w:hAnsi="Times New Roman"/>
        </w:rPr>
      </w:pPr>
    </w:p>
    <w:p w:rsidR="00512961" w:rsidRDefault="00512961" w:rsidP="00512961">
      <w:pPr>
        <w:ind w:left="-1134"/>
        <w:jc w:val="both"/>
        <w:rPr>
          <w:rFonts w:ascii="Times New Roman" w:hAnsi="Times New Roman"/>
        </w:rPr>
      </w:pPr>
    </w:p>
    <w:p w:rsidR="00512961" w:rsidRDefault="00512961" w:rsidP="00512961">
      <w:pPr>
        <w:ind w:left="-1134"/>
        <w:jc w:val="both"/>
        <w:rPr>
          <w:rFonts w:ascii="Times New Roman" w:hAnsi="Times New Roman"/>
        </w:rPr>
      </w:pPr>
    </w:p>
    <w:p w:rsidR="00512961" w:rsidRDefault="00512961" w:rsidP="00512961">
      <w:pPr>
        <w:tabs>
          <w:tab w:val="left" w:pos="2280"/>
        </w:tabs>
        <w:ind w:left="-1134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Адаптированная</w:t>
      </w:r>
    </w:p>
    <w:p w:rsidR="00512961" w:rsidRDefault="00512961" w:rsidP="00512961">
      <w:pPr>
        <w:ind w:left="-1134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рабочая программа</w:t>
      </w:r>
    </w:p>
    <w:p w:rsidR="00512961" w:rsidRDefault="00512961" w:rsidP="00512961">
      <w:pPr>
        <w:ind w:left="-1134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учебного  предмета</w:t>
      </w:r>
    </w:p>
    <w:p w:rsidR="00512961" w:rsidRDefault="00512961" w:rsidP="00512961">
      <w:pPr>
        <w:ind w:left="-1134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«Информатика»</w:t>
      </w:r>
    </w:p>
    <w:p w:rsidR="00512961" w:rsidRDefault="00512961" w:rsidP="00512961">
      <w:pPr>
        <w:ind w:left="-113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7  классе</w:t>
      </w:r>
    </w:p>
    <w:p w:rsidR="00512961" w:rsidRDefault="00512961" w:rsidP="00512961">
      <w:pPr>
        <w:spacing w:line="360" w:lineRule="auto"/>
        <w:ind w:left="-1134"/>
        <w:jc w:val="center"/>
        <w:rPr>
          <w:rFonts w:ascii="Times New Roman" w:hAnsi="Times New Roman"/>
          <w:sz w:val="36"/>
          <w:szCs w:val="36"/>
        </w:rPr>
      </w:pPr>
    </w:p>
    <w:p w:rsidR="00512961" w:rsidRDefault="00512961" w:rsidP="00512961">
      <w:pPr>
        <w:ind w:left="-1134"/>
        <w:jc w:val="center"/>
        <w:rPr>
          <w:rFonts w:ascii="Times New Roman" w:hAnsi="Times New Roman"/>
          <w:sz w:val="36"/>
          <w:szCs w:val="36"/>
        </w:rPr>
      </w:pPr>
    </w:p>
    <w:p w:rsidR="00512961" w:rsidRDefault="00512961" w:rsidP="00512961">
      <w:pPr>
        <w:ind w:left="-1134"/>
        <w:jc w:val="center"/>
        <w:rPr>
          <w:rFonts w:ascii="Times New Roman" w:hAnsi="Times New Roman"/>
          <w:sz w:val="36"/>
          <w:szCs w:val="36"/>
        </w:rPr>
      </w:pPr>
    </w:p>
    <w:p w:rsidR="00512961" w:rsidRDefault="00512961" w:rsidP="00512961">
      <w:pPr>
        <w:ind w:left="-1134"/>
        <w:jc w:val="center"/>
        <w:rPr>
          <w:rFonts w:ascii="Times New Roman" w:hAnsi="Times New Roman"/>
          <w:sz w:val="36"/>
          <w:szCs w:val="36"/>
        </w:rPr>
      </w:pPr>
    </w:p>
    <w:p w:rsidR="00512961" w:rsidRDefault="00512961" w:rsidP="00512961">
      <w:pPr>
        <w:ind w:left="-1134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Составитель: Афанасьева Ольга Ивановна</w:t>
      </w:r>
    </w:p>
    <w:p w:rsidR="00512961" w:rsidRDefault="00512961" w:rsidP="00512961">
      <w:pPr>
        <w:ind w:left="-1134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математики  и информатики</w:t>
      </w:r>
    </w:p>
    <w:p w:rsidR="00512961" w:rsidRDefault="00512961" w:rsidP="00512961">
      <w:pPr>
        <w:ind w:left="-1134"/>
        <w:jc w:val="center"/>
        <w:rPr>
          <w:rFonts w:ascii="Times New Roman" w:hAnsi="Times New Roman"/>
          <w:sz w:val="36"/>
          <w:szCs w:val="36"/>
        </w:rPr>
      </w:pPr>
    </w:p>
    <w:p w:rsidR="00512961" w:rsidRDefault="00512961" w:rsidP="00512961">
      <w:pPr>
        <w:ind w:left="-1134"/>
        <w:jc w:val="center"/>
        <w:rPr>
          <w:rFonts w:ascii="Times New Roman" w:hAnsi="Times New Roman"/>
          <w:sz w:val="36"/>
          <w:szCs w:val="36"/>
        </w:rPr>
      </w:pPr>
    </w:p>
    <w:p w:rsidR="00512961" w:rsidRDefault="00512961" w:rsidP="00512961">
      <w:pPr>
        <w:ind w:left="-1134"/>
        <w:jc w:val="center"/>
        <w:rPr>
          <w:rFonts w:ascii="Times New Roman" w:hAnsi="Times New Roman"/>
          <w:sz w:val="36"/>
          <w:szCs w:val="36"/>
        </w:rPr>
      </w:pPr>
    </w:p>
    <w:p w:rsidR="00512961" w:rsidRDefault="00512961" w:rsidP="00512961">
      <w:pPr>
        <w:ind w:left="-1134"/>
        <w:jc w:val="center"/>
        <w:rPr>
          <w:rFonts w:ascii="Times New Roman" w:hAnsi="Times New Roman"/>
          <w:sz w:val="36"/>
          <w:szCs w:val="36"/>
        </w:rPr>
      </w:pPr>
    </w:p>
    <w:p w:rsidR="00512961" w:rsidRDefault="00512961" w:rsidP="00512961">
      <w:pPr>
        <w:ind w:left="-1134"/>
        <w:jc w:val="center"/>
        <w:rPr>
          <w:rFonts w:ascii="Times New Roman" w:hAnsi="Times New Roman"/>
          <w:sz w:val="36"/>
          <w:szCs w:val="36"/>
        </w:rPr>
      </w:pPr>
    </w:p>
    <w:p w:rsidR="00512961" w:rsidRDefault="00512961" w:rsidP="00512961">
      <w:pPr>
        <w:ind w:left="-1134"/>
        <w:jc w:val="center"/>
        <w:rPr>
          <w:rFonts w:ascii="Times New Roman" w:hAnsi="Times New Roman"/>
          <w:sz w:val="36"/>
          <w:szCs w:val="36"/>
        </w:rPr>
      </w:pPr>
    </w:p>
    <w:p w:rsidR="00512961" w:rsidRDefault="00512961" w:rsidP="00512961">
      <w:pPr>
        <w:ind w:left="-1134"/>
        <w:jc w:val="center"/>
        <w:rPr>
          <w:rFonts w:ascii="Times New Roman" w:hAnsi="Times New Roman"/>
          <w:sz w:val="36"/>
          <w:szCs w:val="36"/>
        </w:rPr>
      </w:pPr>
    </w:p>
    <w:p w:rsidR="00512961" w:rsidRDefault="00512961" w:rsidP="00512961">
      <w:pPr>
        <w:ind w:left="-1134"/>
        <w:jc w:val="center"/>
        <w:rPr>
          <w:rFonts w:ascii="Times New Roman" w:hAnsi="Times New Roman"/>
          <w:sz w:val="36"/>
          <w:szCs w:val="36"/>
        </w:rPr>
      </w:pPr>
    </w:p>
    <w:p w:rsidR="00512961" w:rsidRDefault="00512961" w:rsidP="00512961">
      <w:pPr>
        <w:ind w:left="-1134"/>
        <w:jc w:val="center"/>
        <w:rPr>
          <w:rFonts w:ascii="Times New Roman" w:hAnsi="Times New Roman"/>
          <w:sz w:val="36"/>
          <w:szCs w:val="36"/>
        </w:rPr>
      </w:pPr>
    </w:p>
    <w:p w:rsidR="00512961" w:rsidRDefault="00512961" w:rsidP="00512961">
      <w:pPr>
        <w:ind w:left="-1134"/>
        <w:jc w:val="center"/>
        <w:rPr>
          <w:rFonts w:ascii="Times New Roman" w:hAnsi="Times New Roman"/>
          <w:sz w:val="36"/>
          <w:szCs w:val="36"/>
        </w:rPr>
      </w:pPr>
    </w:p>
    <w:p w:rsidR="00512961" w:rsidRDefault="00512961" w:rsidP="00512961">
      <w:pPr>
        <w:ind w:left="-1134"/>
        <w:jc w:val="center"/>
        <w:rPr>
          <w:rFonts w:ascii="Times New Roman" w:hAnsi="Times New Roman"/>
          <w:sz w:val="36"/>
          <w:szCs w:val="36"/>
        </w:rPr>
      </w:pPr>
    </w:p>
    <w:p w:rsidR="00512961" w:rsidRDefault="00512961" w:rsidP="00512961">
      <w:pPr>
        <w:ind w:left="-113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</w:t>
      </w:r>
      <w:r w:rsidR="00806D1E">
        <w:rPr>
          <w:rFonts w:ascii="Times New Roman" w:hAnsi="Times New Roman"/>
          <w:sz w:val="36"/>
          <w:szCs w:val="36"/>
        </w:rPr>
        <w:t>22</w:t>
      </w:r>
      <w:r>
        <w:rPr>
          <w:rFonts w:ascii="Times New Roman" w:hAnsi="Times New Roman"/>
          <w:sz w:val="36"/>
          <w:szCs w:val="36"/>
        </w:rPr>
        <w:t>-20</w:t>
      </w:r>
      <w:r w:rsidR="00806D1E">
        <w:rPr>
          <w:rFonts w:ascii="Times New Roman" w:hAnsi="Times New Roman"/>
          <w:sz w:val="36"/>
          <w:szCs w:val="36"/>
        </w:rPr>
        <w:t>23</w:t>
      </w:r>
      <w:r>
        <w:rPr>
          <w:rFonts w:ascii="Times New Roman" w:hAnsi="Times New Roman"/>
          <w:sz w:val="36"/>
          <w:szCs w:val="36"/>
        </w:rPr>
        <w:t xml:space="preserve"> учебный год</w:t>
      </w:r>
    </w:p>
    <w:p w:rsidR="00B94740" w:rsidRPr="00675032" w:rsidRDefault="00B94740" w:rsidP="00804554">
      <w:pPr>
        <w:jc w:val="center"/>
        <w:rPr>
          <w:rFonts w:ascii="Times New Roman" w:hAnsi="Times New Roman"/>
          <w:b/>
        </w:rPr>
      </w:pPr>
      <w:r w:rsidRPr="00597494">
        <w:rPr>
          <w:rFonts w:ascii="Times New Roman" w:hAnsi="Times New Roman"/>
          <w:b/>
        </w:rPr>
        <w:lastRenderedPageBreak/>
        <w:t>Пояснительная записка.</w:t>
      </w:r>
    </w:p>
    <w:p w:rsidR="00392960" w:rsidRPr="00392960" w:rsidRDefault="00B94740" w:rsidP="00392960">
      <w:pPr>
        <w:shd w:val="clear" w:color="auto" w:fill="FFFFFF"/>
        <w:ind w:firstLine="709"/>
        <w:jc w:val="both"/>
        <w:rPr>
          <w:rFonts w:ascii="Times New Roman" w:eastAsia="Calibri" w:hAnsi="Times New Roman"/>
          <w:sz w:val="21"/>
          <w:szCs w:val="21"/>
        </w:rPr>
      </w:pPr>
      <w:r w:rsidRPr="00392960">
        <w:rPr>
          <w:rFonts w:ascii="Times New Roman" w:hAnsi="Times New Roman"/>
          <w:lang w:eastAsia="en-US"/>
        </w:rPr>
        <w:t xml:space="preserve">Рабочая  программа составлена на основе Федерального государственного образовательного стандарта основного общего образования,   примерной программы основного общего образования по учебным предметам «Стандарты второго поколения. </w:t>
      </w:r>
      <w:proofErr w:type="gramStart"/>
      <w:r w:rsidRPr="00392960">
        <w:rPr>
          <w:rFonts w:ascii="Times New Roman" w:hAnsi="Times New Roman"/>
          <w:lang w:eastAsia="en-US"/>
        </w:rPr>
        <w:t>Информатика и ИКТ 2 – 11 класс»  – М.: Просвещение,  2011 г., примерной программы общеобразовательных учреждений по информатике 7–9 классы,  к учебному комплексу для 7-9 классов (Авторы:</w:t>
      </w:r>
      <w:proofErr w:type="gramEnd"/>
      <w:r w:rsidRPr="00392960">
        <w:rPr>
          <w:rFonts w:ascii="Times New Roman" w:hAnsi="Times New Roman"/>
          <w:lang w:eastAsia="en-US"/>
        </w:rPr>
        <w:t xml:space="preserve"> И.Г. Семакин и </w:t>
      </w:r>
      <w:proofErr w:type="spellStart"/>
      <w:proofErr w:type="gramStart"/>
      <w:r w:rsidRPr="00392960">
        <w:rPr>
          <w:rFonts w:ascii="Times New Roman" w:hAnsi="Times New Roman"/>
          <w:lang w:eastAsia="en-US"/>
        </w:rPr>
        <w:t>др</w:t>
      </w:r>
      <w:proofErr w:type="spellEnd"/>
      <w:proofErr w:type="gramEnd"/>
      <w:r w:rsidRPr="00392960">
        <w:rPr>
          <w:rFonts w:ascii="Times New Roman" w:hAnsi="Times New Roman"/>
          <w:lang w:eastAsia="en-US"/>
        </w:rPr>
        <w:t xml:space="preserve">); </w:t>
      </w:r>
      <w:proofErr w:type="gramStart"/>
      <w:r w:rsidRPr="00392960">
        <w:rPr>
          <w:rFonts w:ascii="Times New Roman" w:hAnsi="Times New Roman"/>
          <w:lang w:eastAsia="en-US"/>
        </w:rPr>
        <w:t>Федерального перечня учебников, допущенных к использованию в образовательном процессе в ОУ, базисного учебного плана, с учетом преемственности с программами для начального общего образования</w:t>
      </w:r>
      <w:r w:rsidR="00392960" w:rsidRPr="00392960">
        <w:rPr>
          <w:rFonts w:ascii="Times New Roman" w:hAnsi="Times New Roman"/>
          <w:b/>
          <w:bCs/>
          <w:i/>
          <w:iCs/>
          <w:lang w:eastAsia="en-US"/>
        </w:rPr>
        <w:t xml:space="preserve">, </w:t>
      </w:r>
      <w:r w:rsidR="00392960" w:rsidRPr="00392960">
        <w:rPr>
          <w:rFonts w:ascii="Times New Roman" w:eastAsia="Calibri" w:hAnsi="Times New Roman"/>
        </w:rPr>
        <w:t>учебно-методических рекомендаций  «Некоторые изменения в программах обучения детей с задержкой психического развития»</w:t>
      </w:r>
      <w:r w:rsidR="00392960" w:rsidRPr="00392960">
        <w:rPr>
          <w:rFonts w:ascii="Times New Roman" w:eastAsia="Calibri" w:hAnsi="Times New Roman"/>
          <w:sz w:val="36"/>
          <w:szCs w:val="36"/>
        </w:rPr>
        <w:t xml:space="preserve"> </w:t>
      </w:r>
      <w:r w:rsidR="00392960" w:rsidRPr="00392960">
        <w:rPr>
          <w:rFonts w:ascii="Times New Roman" w:eastAsia="Calibri" w:hAnsi="Times New Roman"/>
        </w:rPr>
        <w:t>и ориентирована  на усвоение обязательного минимума образования, позволяет работать без перегрузок в классе с детьми разного уровня обучения, включая обучающихся  с лёгкой степенью умственной отсталости.</w:t>
      </w:r>
      <w:proofErr w:type="gramEnd"/>
    </w:p>
    <w:p w:rsidR="00B94740" w:rsidRDefault="00B94740" w:rsidP="00EC1FC7">
      <w:pPr>
        <w:pStyle w:val="1"/>
        <w:ind w:right="-1" w:firstLine="709"/>
        <w:jc w:val="both"/>
        <w:rPr>
          <w:b w:val="0"/>
          <w:bCs w:val="0"/>
          <w:i w:val="0"/>
          <w:iCs w:val="0"/>
          <w:sz w:val="24"/>
          <w:u w:val="none"/>
          <w:lang w:eastAsia="en-US"/>
        </w:rPr>
      </w:pPr>
      <w:r w:rsidRPr="00762AC8">
        <w:rPr>
          <w:b w:val="0"/>
          <w:bCs w:val="0"/>
          <w:i w:val="0"/>
          <w:iCs w:val="0"/>
          <w:sz w:val="24"/>
          <w:u w:val="none"/>
          <w:lang w:eastAsia="en-US"/>
        </w:rPr>
        <w:t xml:space="preserve">. Программа рассчитана на </w:t>
      </w:r>
      <w:r>
        <w:rPr>
          <w:b w:val="0"/>
          <w:bCs w:val="0"/>
          <w:i w:val="0"/>
          <w:iCs w:val="0"/>
          <w:sz w:val="24"/>
          <w:u w:val="none"/>
          <w:lang w:eastAsia="en-US"/>
        </w:rPr>
        <w:t>34</w:t>
      </w:r>
      <w:r w:rsidRPr="00762AC8">
        <w:rPr>
          <w:b w:val="0"/>
          <w:bCs w:val="0"/>
          <w:i w:val="0"/>
          <w:iCs w:val="0"/>
          <w:sz w:val="24"/>
          <w:u w:val="none"/>
          <w:lang w:eastAsia="en-US"/>
        </w:rPr>
        <w:t xml:space="preserve"> час</w:t>
      </w:r>
      <w:r>
        <w:rPr>
          <w:b w:val="0"/>
          <w:bCs w:val="0"/>
          <w:i w:val="0"/>
          <w:iCs w:val="0"/>
          <w:sz w:val="24"/>
          <w:u w:val="none"/>
          <w:lang w:eastAsia="en-US"/>
        </w:rPr>
        <w:t>а (1</w:t>
      </w:r>
      <w:r w:rsidRPr="00762AC8">
        <w:rPr>
          <w:b w:val="0"/>
          <w:bCs w:val="0"/>
          <w:i w:val="0"/>
          <w:iCs w:val="0"/>
          <w:sz w:val="24"/>
          <w:u w:val="none"/>
          <w:lang w:eastAsia="en-US"/>
        </w:rPr>
        <w:t xml:space="preserve"> час в неделю), в т</w:t>
      </w:r>
      <w:r>
        <w:rPr>
          <w:b w:val="0"/>
          <w:bCs w:val="0"/>
          <w:i w:val="0"/>
          <w:iCs w:val="0"/>
          <w:sz w:val="24"/>
          <w:u w:val="none"/>
          <w:lang w:eastAsia="en-US"/>
        </w:rPr>
        <w:t xml:space="preserve">ом числе на контрольные </w:t>
      </w:r>
      <w:proofErr w:type="gramStart"/>
      <w:r>
        <w:rPr>
          <w:b w:val="0"/>
          <w:bCs w:val="0"/>
          <w:i w:val="0"/>
          <w:iCs w:val="0"/>
          <w:sz w:val="24"/>
          <w:u w:val="none"/>
          <w:lang w:eastAsia="en-US"/>
        </w:rPr>
        <w:t>работы</w:t>
      </w:r>
      <w:proofErr w:type="gramEnd"/>
      <w:r>
        <w:rPr>
          <w:b w:val="0"/>
          <w:bCs w:val="0"/>
          <w:i w:val="0"/>
          <w:iCs w:val="0"/>
          <w:sz w:val="24"/>
          <w:u w:val="none"/>
          <w:lang w:eastAsia="en-US"/>
        </w:rPr>
        <w:t xml:space="preserve"> 5 часа</w:t>
      </w:r>
      <w:r w:rsidRPr="00762AC8">
        <w:rPr>
          <w:b w:val="0"/>
          <w:bCs w:val="0"/>
          <w:i w:val="0"/>
          <w:iCs w:val="0"/>
          <w:sz w:val="24"/>
          <w:u w:val="none"/>
          <w:lang w:eastAsia="en-US"/>
        </w:rPr>
        <w:t xml:space="preserve"> </w:t>
      </w:r>
      <w:proofErr w:type="gramStart"/>
      <w:r w:rsidRPr="00762AC8">
        <w:rPr>
          <w:b w:val="0"/>
          <w:bCs w:val="0"/>
          <w:i w:val="0"/>
          <w:iCs w:val="0"/>
          <w:sz w:val="24"/>
          <w:u w:val="none"/>
          <w:lang w:eastAsia="en-US"/>
        </w:rPr>
        <w:t>которые</w:t>
      </w:r>
      <w:proofErr w:type="gramEnd"/>
      <w:r w:rsidRPr="00762AC8">
        <w:rPr>
          <w:b w:val="0"/>
          <w:bCs w:val="0"/>
          <w:i w:val="0"/>
          <w:iCs w:val="0"/>
          <w:sz w:val="24"/>
          <w:u w:val="none"/>
          <w:lang w:eastAsia="en-US"/>
        </w:rPr>
        <w:t xml:space="preserve"> распределены по разделам следующим образом: «Введение в информатику. Устройство компьютера» 2 часа, «Текстовая информация и компьютер» 1 час, «Графическая информация и компьютер. Технология мультимедиа» 1 час и 1 </w:t>
      </w:r>
      <w:r>
        <w:rPr>
          <w:b w:val="0"/>
          <w:bCs w:val="0"/>
          <w:i w:val="0"/>
          <w:iCs w:val="0"/>
          <w:sz w:val="24"/>
          <w:u w:val="none"/>
          <w:lang w:eastAsia="en-US"/>
        </w:rPr>
        <w:t xml:space="preserve">промежуточный контроль и </w:t>
      </w:r>
      <w:r w:rsidRPr="00762AC8">
        <w:rPr>
          <w:b w:val="0"/>
          <w:bCs w:val="0"/>
          <w:i w:val="0"/>
          <w:iCs w:val="0"/>
          <w:sz w:val="24"/>
          <w:u w:val="none"/>
          <w:lang w:eastAsia="en-US"/>
        </w:rPr>
        <w:t>итогов</w:t>
      </w:r>
      <w:r>
        <w:rPr>
          <w:b w:val="0"/>
          <w:bCs w:val="0"/>
          <w:i w:val="0"/>
          <w:iCs w:val="0"/>
          <w:sz w:val="24"/>
          <w:u w:val="none"/>
          <w:lang w:eastAsia="en-US"/>
        </w:rPr>
        <w:t>ый контроль</w:t>
      </w:r>
      <w:r w:rsidRPr="00762AC8">
        <w:rPr>
          <w:b w:val="0"/>
          <w:bCs w:val="0"/>
          <w:i w:val="0"/>
          <w:iCs w:val="0"/>
          <w:sz w:val="24"/>
          <w:u w:val="none"/>
          <w:lang w:eastAsia="en-US"/>
        </w:rPr>
        <w:t>.</w:t>
      </w:r>
      <w:r>
        <w:rPr>
          <w:b w:val="0"/>
          <w:bCs w:val="0"/>
          <w:i w:val="0"/>
          <w:iCs w:val="0"/>
          <w:sz w:val="24"/>
          <w:u w:val="none"/>
          <w:lang w:eastAsia="en-US"/>
        </w:rPr>
        <w:t xml:space="preserve"> </w:t>
      </w:r>
    </w:p>
    <w:p w:rsidR="00392960" w:rsidRPr="00754833" w:rsidRDefault="00392960" w:rsidP="00392960">
      <w:pPr>
        <w:ind w:firstLine="709"/>
        <w:jc w:val="both"/>
        <w:rPr>
          <w:rFonts w:ascii="Times New Roman" w:hAnsi="Times New Roman"/>
        </w:rPr>
      </w:pPr>
      <w:r w:rsidRPr="00754833">
        <w:rPr>
          <w:rFonts w:ascii="Times New Roman" w:hAnsi="Times New Roman"/>
        </w:rPr>
        <w:t>Предложенная рабочая программа рассчитана на учащихся, имеющих ЗПР</w:t>
      </w:r>
      <w:r w:rsidR="00806D1E">
        <w:rPr>
          <w:rFonts w:ascii="Times New Roman" w:hAnsi="Times New Roman"/>
        </w:rPr>
        <w:t xml:space="preserve"> (</w:t>
      </w:r>
      <w:proofErr w:type="spellStart"/>
      <w:r w:rsidR="00806D1E">
        <w:rPr>
          <w:rFonts w:ascii="Times New Roman" w:hAnsi="Times New Roman"/>
        </w:rPr>
        <w:t>Тенетко</w:t>
      </w:r>
      <w:proofErr w:type="spellEnd"/>
      <w:r w:rsidR="00806D1E">
        <w:rPr>
          <w:rFonts w:ascii="Times New Roman" w:hAnsi="Times New Roman"/>
        </w:rPr>
        <w:t xml:space="preserve"> Ксения - 7В, </w:t>
      </w:r>
      <w:proofErr w:type="spellStart"/>
      <w:r w:rsidR="00806D1E">
        <w:rPr>
          <w:rFonts w:ascii="Times New Roman" w:hAnsi="Times New Roman"/>
        </w:rPr>
        <w:t>Кутьенкова</w:t>
      </w:r>
      <w:proofErr w:type="spellEnd"/>
      <w:r w:rsidR="00806D1E">
        <w:rPr>
          <w:rFonts w:ascii="Times New Roman" w:hAnsi="Times New Roman"/>
        </w:rPr>
        <w:t xml:space="preserve"> Екатерина – 7Г)</w:t>
      </w:r>
      <w:r w:rsidRPr="00754833">
        <w:rPr>
          <w:rFonts w:ascii="Times New Roman" w:hAnsi="Times New Roman"/>
        </w:rPr>
        <w:t>, влекущее за собой быструю утомляемость, низкую работоспособность, повышенную отвлекаемость, а что, в свою очередь, ведет к нарушению внимания, восприятия, абстрактного мышления. У таких детей отмечаются периодические колебания внимания, недостаточная концентрация на объекте, малый объём памяти.</w:t>
      </w:r>
    </w:p>
    <w:p w:rsidR="00392960" w:rsidRPr="00754833" w:rsidRDefault="00392960" w:rsidP="00392960">
      <w:pPr>
        <w:jc w:val="both"/>
        <w:rPr>
          <w:rFonts w:ascii="Times New Roman" w:hAnsi="Times New Roman"/>
          <w:b/>
          <w:bCs/>
          <w:i/>
          <w:iCs/>
        </w:rPr>
      </w:pPr>
      <w:r w:rsidRPr="00754833">
        <w:rPr>
          <w:rFonts w:ascii="Times New Roman" w:hAnsi="Times New Roman"/>
          <w:b/>
          <w:bCs/>
          <w:i/>
          <w:iCs/>
        </w:rPr>
        <w:t>Важными корре</w:t>
      </w:r>
      <w:r>
        <w:rPr>
          <w:rFonts w:ascii="Times New Roman" w:hAnsi="Times New Roman"/>
          <w:b/>
          <w:bCs/>
          <w:i/>
          <w:iCs/>
        </w:rPr>
        <w:t xml:space="preserve">кционными задачами курса информатики </w:t>
      </w:r>
      <w:r w:rsidRPr="00754833">
        <w:rPr>
          <w:rFonts w:ascii="Times New Roman" w:hAnsi="Times New Roman"/>
          <w:b/>
          <w:bCs/>
          <w:i/>
          <w:iCs/>
        </w:rPr>
        <w:t xml:space="preserve"> коррекционно-развивающего обучения являются:</w:t>
      </w:r>
    </w:p>
    <w:p w:rsidR="00392960" w:rsidRPr="00392960" w:rsidRDefault="00392960" w:rsidP="00392960">
      <w:pPr>
        <w:jc w:val="both"/>
        <w:rPr>
          <w:rFonts w:ascii="Times New Roman" w:hAnsi="Times New Roman"/>
        </w:rPr>
      </w:pPr>
      <w:r w:rsidRPr="00392960">
        <w:rPr>
          <w:rFonts w:ascii="Times New Roman" w:hAnsi="Times New Roman"/>
        </w:rPr>
        <w:t>- развитие у учащихся основных мыслительных операций (анализ, синтез, сравнение, обобщение);</w:t>
      </w:r>
    </w:p>
    <w:p w:rsidR="00392960" w:rsidRPr="00392960" w:rsidRDefault="00392960" w:rsidP="00392960">
      <w:pPr>
        <w:jc w:val="both"/>
        <w:rPr>
          <w:rFonts w:ascii="Times New Roman" w:hAnsi="Times New Roman"/>
        </w:rPr>
      </w:pPr>
      <w:r w:rsidRPr="00392960">
        <w:rPr>
          <w:rFonts w:ascii="Times New Roman" w:hAnsi="Times New Roman"/>
        </w:rPr>
        <w:t>- нормализация взаимосвязи деятельности с речью;</w:t>
      </w:r>
    </w:p>
    <w:p w:rsidR="00392960" w:rsidRPr="00392960" w:rsidRDefault="00392960" w:rsidP="00392960">
      <w:pPr>
        <w:jc w:val="both"/>
        <w:rPr>
          <w:rFonts w:ascii="Times New Roman" w:hAnsi="Times New Roman"/>
        </w:rPr>
      </w:pPr>
      <w:r w:rsidRPr="00392960">
        <w:rPr>
          <w:rFonts w:ascii="Times New Roman" w:hAnsi="Times New Roman"/>
        </w:rPr>
        <w:t>- формирование приемов умственной работы (анализ исходных данных, планирование деятельности, осуществление поэтапного и итогового самоконтроля);</w:t>
      </w:r>
    </w:p>
    <w:p w:rsidR="00392960" w:rsidRPr="00392960" w:rsidRDefault="00392960" w:rsidP="00392960">
      <w:pPr>
        <w:jc w:val="both"/>
        <w:rPr>
          <w:rFonts w:ascii="Times New Roman" w:hAnsi="Times New Roman"/>
        </w:rPr>
      </w:pPr>
      <w:r w:rsidRPr="00392960">
        <w:rPr>
          <w:rFonts w:ascii="Times New Roman" w:hAnsi="Times New Roman"/>
        </w:rPr>
        <w:t>- развитие речи, умения использовать при пересказе соответствующую терминологию;</w:t>
      </w:r>
    </w:p>
    <w:p w:rsidR="00392960" w:rsidRPr="00392960" w:rsidRDefault="00392960" w:rsidP="00392960">
      <w:pPr>
        <w:jc w:val="both"/>
        <w:rPr>
          <w:rFonts w:ascii="Times New Roman" w:hAnsi="Times New Roman"/>
        </w:rPr>
      </w:pPr>
      <w:r w:rsidRPr="00392960">
        <w:rPr>
          <w:rFonts w:ascii="Times New Roman" w:hAnsi="Times New Roman"/>
        </w:rPr>
        <w:t xml:space="preserve">- развитие </w:t>
      </w:r>
      <w:proofErr w:type="spellStart"/>
      <w:r w:rsidRPr="00392960">
        <w:rPr>
          <w:rFonts w:ascii="Times New Roman" w:hAnsi="Times New Roman"/>
        </w:rPr>
        <w:t>общеучебных</w:t>
      </w:r>
      <w:proofErr w:type="spellEnd"/>
      <w:r w:rsidRPr="00392960">
        <w:rPr>
          <w:rFonts w:ascii="Times New Roman" w:hAnsi="Times New Roman"/>
        </w:rPr>
        <w:t xml:space="preserve"> умений и навыков.</w:t>
      </w:r>
    </w:p>
    <w:p w:rsidR="00392960" w:rsidRPr="00392960" w:rsidRDefault="00392960" w:rsidP="00392960">
      <w:pPr>
        <w:jc w:val="both"/>
        <w:rPr>
          <w:rFonts w:ascii="Times New Roman" w:hAnsi="Times New Roman"/>
        </w:rPr>
      </w:pPr>
      <w:r w:rsidRPr="00392960">
        <w:rPr>
          <w:rFonts w:ascii="Times New Roman" w:hAnsi="Times New Roman"/>
        </w:rPr>
        <w:t xml:space="preserve">Усвоение учебного материала по информатике вызывает большие затруднения у учащихся 7 вида в связи с такими их особенностями, как быстрая утомляемость, недостаточность абстрактного мышления, недоразвитие пространственных представлений, низкие </w:t>
      </w:r>
      <w:proofErr w:type="spellStart"/>
      <w:r w:rsidRPr="00392960">
        <w:rPr>
          <w:rFonts w:ascii="Times New Roman" w:hAnsi="Times New Roman"/>
        </w:rPr>
        <w:t>общеучебные</w:t>
      </w:r>
      <w:proofErr w:type="spellEnd"/>
      <w:r w:rsidRPr="00392960">
        <w:rPr>
          <w:rFonts w:ascii="Times New Roman" w:hAnsi="Times New Roman"/>
        </w:rPr>
        <w:t xml:space="preserve"> умения и навыки. Учет особенностей таких учащихся требует, чтобы при изучении нового материала обязательно происходило многократное его повторение; расширенное рассмотрение тем и вопросов, раскрывающих связь информатики с жизнью; актуализация первичного жизненного опыта учащихся</w:t>
      </w:r>
      <w:proofErr w:type="gramStart"/>
      <w:r w:rsidRPr="00392960">
        <w:rPr>
          <w:rFonts w:ascii="Times New Roman" w:hAnsi="Times New Roman"/>
        </w:rPr>
        <w:t xml:space="preserve"> .</w:t>
      </w:r>
      <w:proofErr w:type="gramEnd"/>
    </w:p>
    <w:p w:rsidR="00392960" w:rsidRPr="00392960" w:rsidRDefault="00392960" w:rsidP="00392960">
      <w:pPr>
        <w:jc w:val="both"/>
        <w:rPr>
          <w:rFonts w:ascii="Times New Roman" w:hAnsi="Times New Roman"/>
        </w:rPr>
      </w:pPr>
      <w:r w:rsidRPr="00392960">
        <w:rPr>
          <w:rFonts w:ascii="Times New Roman" w:hAnsi="Times New Roman"/>
        </w:rPr>
        <w:t xml:space="preserve">Для эффективного усвоения учащимися 7 вида учебного материала по информатике для изучения нового материала используются готовые опорные конспекты, индивидуальные дидактические материалы и тесты на печатной основе. </w:t>
      </w:r>
    </w:p>
    <w:p w:rsidR="00392960" w:rsidRPr="00392960" w:rsidRDefault="00392960" w:rsidP="00392960">
      <w:pPr>
        <w:jc w:val="both"/>
        <w:rPr>
          <w:rFonts w:ascii="Times New Roman" w:hAnsi="Times New Roman"/>
        </w:rPr>
      </w:pPr>
      <w:r w:rsidRPr="00392960">
        <w:rPr>
          <w:rFonts w:ascii="Times New Roman" w:hAnsi="Times New Roman"/>
        </w:rPr>
        <w:t>Часть материала, не включенного в «Требования к уровню подготовки выпускников», изучается в ознакомительном плане, а некоторые, наиболее сложные вопросы, исключены из рассмотрения.</w:t>
      </w:r>
    </w:p>
    <w:p w:rsidR="00B94740" w:rsidRPr="00707B18" w:rsidRDefault="00B94740" w:rsidP="00EC1FC7">
      <w:pPr>
        <w:tabs>
          <w:tab w:val="left" w:pos="1080"/>
        </w:tabs>
        <w:ind w:right="-1" w:firstLine="709"/>
        <w:jc w:val="both"/>
        <w:rPr>
          <w:rFonts w:ascii="Times New Roman" w:hAnsi="Times New Roman"/>
          <w:lang w:eastAsia="ar-SA"/>
        </w:rPr>
      </w:pPr>
      <w:r w:rsidRPr="00707B18">
        <w:rPr>
          <w:rFonts w:ascii="Times New Roman" w:hAnsi="Times New Roman"/>
          <w:lang w:eastAsia="ar-SA"/>
        </w:rPr>
        <w:t xml:space="preserve"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необходимых школьникам, как в самом образовательном </w:t>
      </w:r>
      <w:r w:rsidRPr="00707B18">
        <w:rPr>
          <w:rFonts w:ascii="Times New Roman" w:hAnsi="Times New Roman"/>
          <w:lang w:eastAsia="ar-SA"/>
        </w:rPr>
        <w:lastRenderedPageBreak/>
        <w:t>процессе, так и в их повседневной и будущей жизни.</w:t>
      </w:r>
    </w:p>
    <w:p w:rsidR="00B94740" w:rsidRPr="00707B18" w:rsidRDefault="00B94740" w:rsidP="00EC1FC7">
      <w:pPr>
        <w:tabs>
          <w:tab w:val="left" w:pos="1080"/>
        </w:tabs>
        <w:ind w:right="-1" w:firstLine="709"/>
        <w:jc w:val="both"/>
        <w:rPr>
          <w:rFonts w:ascii="Times New Roman" w:hAnsi="Times New Roman"/>
          <w:lang w:eastAsia="ar-SA"/>
        </w:rPr>
      </w:pPr>
      <w:r w:rsidRPr="00707B18">
        <w:rPr>
          <w:rFonts w:ascii="Times New Roman" w:hAnsi="Times New Roman"/>
          <w:lang w:eastAsia="ar-SA"/>
        </w:rPr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B94740" w:rsidRPr="00707B18" w:rsidRDefault="00B94740" w:rsidP="00EC1FC7">
      <w:pPr>
        <w:tabs>
          <w:tab w:val="left" w:pos="1080"/>
        </w:tabs>
        <w:ind w:right="-1" w:firstLine="709"/>
        <w:jc w:val="both"/>
        <w:rPr>
          <w:rFonts w:ascii="Times New Roman" w:hAnsi="Times New Roman"/>
          <w:lang w:eastAsia="ar-SA"/>
        </w:rPr>
      </w:pPr>
      <w:r w:rsidRPr="00707B18">
        <w:rPr>
          <w:rFonts w:ascii="Times New Roman" w:hAnsi="Times New Roman"/>
          <w:lang w:eastAsia="ar-SA"/>
        </w:rPr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B94740" w:rsidRPr="00707B18" w:rsidRDefault="00B94740" w:rsidP="00EC1FC7">
      <w:pPr>
        <w:tabs>
          <w:tab w:val="left" w:pos="1080"/>
        </w:tabs>
        <w:ind w:right="-1" w:firstLine="709"/>
        <w:jc w:val="both"/>
        <w:rPr>
          <w:rFonts w:ascii="Times New Roman" w:hAnsi="Times New Roman"/>
          <w:lang w:eastAsia="ar-SA"/>
        </w:rPr>
      </w:pPr>
      <w:r w:rsidRPr="00707B18">
        <w:rPr>
          <w:rFonts w:ascii="Times New Roman" w:hAnsi="Times New Roman"/>
          <w:lang w:eastAsia="ar-SA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</w:t>
      </w:r>
    </w:p>
    <w:p w:rsidR="00B94740" w:rsidRPr="00707B18" w:rsidRDefault="00B94740" w:rsidP="007965DB">
      <w:pPr>
        <w:tabs>
          <w:tab w:val="left" w:pos="1080"/>
        </w:tabs>
        <w:ind w:firstLine="709"/>
        <w:jc w:val="both"/>
        <w:rPr>
          <w:rFonts w:ascii="Times New Roman" w:hAnsi="Times New Roman"/>
          <w:b/>
          <w:u w:val="single"/>
          <w:lang w:eastAsia="ar-SA"/>
        </w:rPr>
      </w:pPr>
      <w:r w:rsidRPr="00707B18">
        <w:rPr>
          <w:rFonts w:ascii="Times New Roman" w:hAnsi="Times New Roman"/>
          <w:b/>
          <w:u w:val="single"/>
          <w:lang w:eastAsia="ar-SA"/>
        </w:rPr>
        <w:t>Цели:</w:t>
      </w:r>
    </w:p>
    <w:p w:rsidR="00B94740" w:rsidRPr="00707B18" w:rsidRDefault="00B94740" w:rsidP="007965DB">
      <w:pPr>
        <w:tabs>
          <w:tab w:val="left" w:pos="1080"/>
        </w:tabs>
        <w:ind w:firstLine="709"/>
        <w:jc w:val="both"/>
        <w:rPr>
          <w:rFonts w:ascii="Times New Roman" w:hAnsi="Times New Roman"/>
          <w:lang w:eastAsia="ar-SA"/>
        </w:rPr>
      </w:pPr>
      <w:r w:rsidRPr="00707B18">
        <w:rPr>
          <w:rFonts w:ascii="Times New Roman" w:hAnsi="Times New Roman"/>
          <w:lang w:eastAsia="ar-SA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B94740" w:rsidRPr="00707B18" w:rsidRDefault="00B94740" w:rsidP="007965DB">
      <w:pPr>
        <w:tabs>
          <w:tab w:val="left" w:pos="1080"/>
        </w:tabs>
        <w:ind w:firstLine="709"/>
        <w:jc w:val="both"/>
        <w:rPr>
          <w:rFonts w:ascii="Times New Roman" w:hAnsi="Times New Roman"/>
          <w:lang w:eastAsia="ar-SA"/>
        </w:rPr>
      </w:pPr>
      <w:r w:rsidRPr="00707B18">
        <w:rPr>
          <w:rFonts w:ascii="Times New Roman" w:hAnsi="Times New Roman"/>
          <w:lang w:eastAsia="ar-SA"/>
        </w:rPr>
        <w:t>•</w:t>
      </w:r>
      <w:r w:rsidRPr="00707B18">
        <w:rPr>
          <w:rFonts w:ascii="Times New Roman" w:hAnsi="Times New Roman"/>
          <w:lang w:eastAsia="ar-SA"/>
        </w:rPr>
        <w:tab/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B94740" w:rsidRPr="00707B18" w:rsidRDefault="00B94740" w:rsidP="007965DB">
      <w:pPr>
        <w:tabs>
          <w:tab w:val="left" w:pos="1080"/>
        </w:tabs>
        <w:ind w:firstLine="709"/>
        <w:jc w:val="both"/>
        <w:rPr>
          <w:rFonts w:ascii="Times New Roman" w:hAnsi="Times New Roman"/>
          <w:lang w:eastAsia="ar-SA"/>
        </w:rPr>
      </w:pPr>
      <w:r w:rsidRPr="00707B18">
        <w:rPr>
          <w:rFonts w:ascii="Times New Roman" w:hAnsi="Times New Roman"/>
          <w:lang w:eastAsia="ar-SA"/>
        </w:rPr>
        <w:t>•</w:t>
      </w:r>
      <w:r w:rsidRPr="00707B18">
        <w:rPr>
          <w:rFonts w:ascii="Times New Roman" w:hAnsi="Times New Roman"/>
          <w:lang w:eastAsia="ar-SA"/>
        </w:rPr>
        <w:tab/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B94740" w:rsidRPr="00707B18" w:rsidRDefault="00B94740" w:rsidP="007965DB">
      <w:pPr>
        <w:tabs>
          <w:tab w:val="left" w:pos="1080"/>
        </w:tabs>
        <w:ind w:firstLine="709"/>
        <w:jc w:val="both"/>
        <w:rPr>
          <w:rFonts w:ascii="Times New Roman" w:hAnsi="Times New Roman"/>
          <w:lang w:eastAsia="ar-SA"/>
        </w:rPr>
      </w:pPr>
      <w:r w:rsidRPr="00707B18">
        <w:rPr>
          <w:rFonts w:ascii="Times New Roman" w:hAnsi="Times New Roman"/>
          <w:lang w:eastAsia="ar-SA"/>
        </w:rPr>
        <w:t>•</w:t>
      </w:r>
      <w:r w:rsidRPr="00707B18">
        <w:rPr>
          <w:rFonts w:ascii="Times New Roman" w:hAnsi="Times New Roman"/>
          <w:lang w:eastAsia="ar-SA"/>
        </w:rPr>
        <w:tab/>
        <w:t>развитие познавательных интересов, интеллектуальных и творческих способностей средствами ИКТ;</w:t>
      </w:r>
    </w:p>
    <w:p w:rsidR="00B94740" w:rsidRPr="00707B18" w:rsidRDefault="00B94740" w:rsidP="007965DB">
      <w:pPr>
        <w:tabs>
          <w:tab w:val="left" w:pos="1080"/>
        </w:tabs>
        <w:ind w:firstLine="709"/>
        <w:jc w:val="both"/>
        <w:rPr>
          <w:rFonts w:ascii="Times New Roman" w:hAnsi="Times New Roman"/>
          <w:lang w:eastAsia="ar-SA"/>
        </w:rPr>
      </w:pPr>
      <w:r w:rsidRPr="00707B18">
        <w:rPr>
          <w:rFonts w:ascii="Times New Roman" w:hAnsi="Times New Roman"/>
          <w:lang w:eastAsia="ar-SA"/>
        </w:rPr>
        <w:t>•</w:t>
      </w:r>
      <w:r w:rsidRPr="00707B18">
        <w:rPr>
          <w:rFonts w:ascii="Times New Roman" w:hAnsi="Times New Roman"/>
          <w:lang w:eastAsia="ar-SA"/>
        </w:rPr>
        <w:tab/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B94740" w:rsidRPr="00804554" w:rsidRDefault="00B94740" w:rsidP="00804554">
      <w:pPr>
        <w:tabs>
          <w:tab w:val="left" w:pos="1080"/>
        </w:tabs>
        <w:ind w:firstLine="709"/>
        <w:jc w:val="both"/>
        <w:rPr>
          <w:rFonts w:ascii="Times New Roman" w:hAnsi="Times New Roman"/>
        </w:rPr>
      </w:pPr>
      <w:r w:rsidRPr="00707B18">
        <w:rPr>
          <w:rFonts w:ascii="Times New Roman" w:hAnsi="Times New Roman"/>
          <w:lang w:eastAsia="ar-SA"/>
        </w:rPr>
        <w:t>•</w:t>
      </w:r>
      <w:r w:rsidRPr="00707B18">
        <w:rPr>
          <w:rFonts w:ascii="Times New Roman" w:hAnsi="Times New Roman"/>
          <w:lang w:eastAsia="ar-SA"/>
        </w:rPr>
        <w:tab/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  <w:r w:rsidRPr="00804554">
        <w:rPr>
          <w:rFonts w:ascii="Times New Roman" w:hAnsi="Times New Roman"/>
        </w:rPr>
        <w:br w:type="page"/>
      </w:r>
    </w:p>
    <w:p w:rsidR="00B94740" w:rsidRPr="00597494" w:rsidRDefault="00B94740" w:rsidP="006A3D1E">
      <w:pPr>
        <w:jc w:val="center"/>
        <w:rPr>
          <w:rFonts w:ascii="Times New Roman" w:hAnsi="Times New Roman"/>
          <w:b/>
        </w:rPr>
      </w:pPr>
      <w:r w:rsidRPr="00597494">
        <w:rPr>
          <w:rFonts w:ascii="Times New Roman" w:hAnsi="Times New Roman"/>
          <w:b/>
        </w:rPr>
        <w:lastRenderedPageBreak/>
        <w:t>Планируемые результаты</w:t>
      </w:r>
    </w:p>
    <w:p w:rsidR="00B94740" w:rsidRDefault="00B94740" w:rsidP="00686FFB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/>
        </w:rPr>
      </w:pPr>
      <w:r w:rsidRPr="0032406A">
        <w:rPr>
          <w:rFonts w:ascii="Times New Roman" w:hAnsi="Times New Roman"/>
        </w:rPr>
        <w:t xml:space="preserve">При изучении в </w:t>
      </w:r>
      <w:r>
        <w:rPr>
          <w:rFonts w:ascii="Times New Roman" w:hAnsi="Times New Roman"/>
        </w:rPr>
        <w:t>Планируемые результаты обучения предмета</w:t>
      </w:r>
      <w:r w:rsidRPr="0032406A">
        <w:rPr>
          <w:rFonts w:ascii="Times New Roman" w:hAnsi="Times New Roman"/>
        </w:rPr>
        <w:t xml:space="preserve"> «Информатика</w:t>
      </w:r>
      <w:r>
        <w:rPr>
          <w:rFonts w:ascii="Times New Roman" w:hAnsi="Times New Roman"/>
        </w:rPr>
        <w:t xml:space="preserve"> и ИКТ</w:t>
      </w:r>
      <w:r w:rsidRPr="0032406A">
        <w:rPr>
          <w:rFonts w:ascii="Times New Roman" w:hAnsi="Times New Roman"/>
        </w:rPr>
        <w:t xml:space="preserve">» </w:t>
      </w:r>
      <w:r w:rsidRPr="00AA499C">
        <w:rPr>
          <w:rFonts w:ascii="Times New Roman" w:hAnsi="Times New Roman"/>
        </w:rPr>
        <w:t>представлены на</w:t>
      </w:r>
      <w:r>
        <w:rPr>
          <w:rFonts w:ascii="Times New Roman" w:hAnsi="Times New Roman"/>
        </w:rPr>
        <w:t xml:space="preserve"> нескольких уровнях </w:t>
      </w:r>
      <w:proofErr w:type="gramStart"/>
      <w:r>
        <w:rPr>
          <w:rFonts w:ascii="Times New Roman" w:hAnsi="Times New Roman"/>
        </w:rPr>
        <w:t>–</w:t>
      </w:r>
      <w:r w:rsidRPr="00AA499C">
        <w:rPr>
          <w:rFonts w:ascii="Times New Roman" w:hAnsi="Times New Roman"/>
        </w:rPr>
        <w:t>л</w:t>
      </w:r>
      <w:proofErr w:type="gramEnd"/>
      <w:r w:rsidRPr="00AA499C">
        <w:rPr>
          <w:rFonts w:ascii="Times New Roman" w:hAnsi="Times New Roman"/>
        </w:rPr>
        <w:t xml:space="preserve">ичностном, </w:t>
      </w:r>
      <w:proofErr w:type="spellStart"/>
      <w:r w:rsidRPr="00AA499C">
        <w:rPr>
          <w:rFonts w:ascii="Times New Roman" w:hAnsi="Times New Roman"/>
        </w:rPr>
        <w:t>метапредметном</w:t>
      </w:r>
      <w:proofErr w:type="spellEnd"/>
      <w:r w:rsidRPr="00AA499C">
        <w:rPr>
          <w:rFonts w:ascii="Times New Roman" w:hAnsi="Times New Roman"/>
        </w:rPr>
        <w:t xml:space="preserve"> и предметном</w:t>
      </w:r>
      <w:r>
        <w:rPr>
          <w:rFonts w:ascii="Times New Roman" w:hAnsi="Times New Roman"/>
        </w:rPr>
        <w:t>.</w:t>
      </w:r>
    </w:p>
    <w:p w:rsidR="00B94740" w:rsidRDefault="00B94740" w:rsidP="00686FFB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Л</w:t>
      </w:r>
      <w:r w:rsidRPr="0032406A">
        <w:rPr>
          <w:rFonts w:ascii="Times New Roman" w:hAnsi="Times New Roman"/>
          <w:b/>
          <w:u w:val="single"/>
        </w:rPr>
        <w:t>ичностные</w:t>
      </w:r>
      <w:r>
        <w:rPr>
          <w:rFonts w:ascii="Times New Roman" w:hAnsi="Times New Roman"/>
          <w:b/>
          <w:u w:val="single"/>
        </w:rPr>
        <w:t>:</w:t>
      </w:r>
    </w:p>
    <w:p w:rsidR="00B94740" w:rsidRPr="0032406A" w:rsidRDefault="00B94740" w:rsidP="00686FFB">
      <w:pPr>
        <w:pStyle w:val="aa"/>
        <w:widowControl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eastAsia="en-US"/>
        </w:rPr>
      </w:pPr>
      <w:r w:rsidRPr="0032406A">
        <w:rPr>
          <w:rFonts w:ascii="Times New Roman" w:hAnsi="Times New Roman"/>
          <w:lang w:eastAsia="en-US"/>
        </w:rPr>
        <w:t>Формирование целостного мировоззрения, соответствующего современному уровню развития науки и</w:t>
      </w:r>
      <w:r>
        <w:rPr>
          <w:rFonts w:ascii="Times New Roman" w:hAnsi="Times New Roman"/>
          <w:lang w:eastAsia="en-US"/>
        </w:rPr>
        <w:t xml:space="preserve"> </w:t>
      </w:r>
      <w:r w:rsidRPr="0032406A">
        <w:rPr>
          <w:rFonts w:ascii="Times New Roman" w:hAnsi="Times New Roman"/>
          <w:lang w:eastAsia="en-US"/>
        </w:rPr>
        <w:t>общественной практики в рамках изучения темы «Восприятие и представление информации»: раскрывается тема исторического развития письменности, классификации и развития языков, человеческого общения.</w:t>
      </w:r>
    </w:p>
    <w:p w:rsidR="00B94740" w:rsidRPr="0032406A" w:rsidRDefault="00B94740" w:rsidP="00686FFB">
      <w:pPr>
        <w:pStyle w:val="aa"/>
        <w:widowControl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eastAsia="en-US"/>
        </w:rPr>
      </w:pPr>
      <w:r w:rsidRPr="0032406A">
        <w:rPr>
          <w:rFonts w:ascii="Times New Roman" w:hAnsi="Times New Roman"/>
          <w:lang w:eastAsia="en-US"/>
        </w:rPr>
        <w:t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</w:t>
      </w:r>
      <w:r>
        <w:rPr>
          <w:rFonts w:ascii="Times New Roman" w:hAnsi="Times New Roman"/>
          <w:lang w:eastAsia="en-US"/>
        </w:rPr>
        <w:t xml:space="preserve"> </w:t>
      </w:r>
      <w:r w:rsidRPr="0032406A">
        <w:rPr>
          <w:rFonts w:ascii="Times New Roman" w:hAnsi="Times New Roman"/>
          <w:lang w:eastAsia="en-US"/>
        </w:rPr>
        <w:t xml:space="preserve">Достигается использованием при обучении предмета задачника-практикума, творческих задач и проектов. </w:t>
      </w:r>
    </w:p>
    <w:p w:rsidR="00B94740" w:rsidRDefault="00B94740" w:rsidP="00686FFB">
      <w:pPr>
        <w:pStyle w:val="aa"/>
        <w:widowControl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eastAsia="en-US"/>
        </w:rPr>
      </w:pPr>
      <w:r w:rsidRPr="0032406A">
        <w:rPr>
          <w:rFonts w:ascii="Times New Roman" w:hAnsi="Times New Roman"/>
          <w:lang w:eastAsia="en-US"/>
        </w:rPr>
        <w:t>Формирование ценности здорового и безопасного образа жизни</w:t>
      </w:r>
      <w:r>
        <w:rPr>
          <w:rFonts w:ascii="Times New Roman" w:hAnsi="Times New Roman"/>
          <w:lang w:eastAsia="en-US"/>
        </w:rPr>
        <w:t>, происходит при изучении охраны труда на уроках информатики и во время проведения практических работ.</w:t>
      </w:r>
    </w:p>
    <w:p w:rsidR="00B94740" w:rsidRPr="0032406A" w:rsidRDefault="00B94740" w:rsidP="00686FFB">
      <w:pPr>
        <w:pStyle w:val="aa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u w:val="single"/>
          <w:lang w:eastAsia="en-US"/>
        </w:rPr>
      </w:pPr>
      <w:proofErr w:type="spellStart"/>
      <w:r w:rsidRPr="0032406A">
        <w:rPr>
          <w:rFonts w:ascii="Times New Roman" w:hAnsi="Times New Roman"/>
          <w:b/>
          <w:u w:val="single"/>
          <w:lang w:eastAsia="en-US"/>
        </w:rPr>
        <w:t>Метапредметные</w:t>
      </w:r>
      <w:proofErr w:type="spellEnd"/>
      <w:r w:rsidRPr="0032406A">
        <w:rPr>
          <w:rFonts w:ascii="Times New Roman" w:hAnsi="Times New Roman"/>
          <w:b/>
          <w:u w:val="single"/>
          <w:lang w:eastAsia="en-US"/>
        </w:rPr>
        <w:t>:</w:t>
      </w:r>
    </w:p>
    <w:p w:rsidR="00B94740" w:rsidRDefault="00B94740" w:rsidP="00686FFB">
      <w:pPr>
        <w:pStyle w:val="aa"/>
        <w:widowControl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eastAsia="en-US"/>
        </w:rPr>
      </w:pPr>
      <w:r w:rsidRPr="0032406A">
        <w:rPr>
          <w:rFonts w:ascii="Times New Roman" w:hAnsi="Times New Roman"/>
          <w:lang w:eastAsia="en-US"/>
        </w:rPr>
        <w:t>Умение самост</w:t>
      </w:r>
      <w:r>
        <w:rPr>
          <w:rFonts w:ascii="Times New Roman" w:hAnsi="Times New Roman"/>
          <w:lang w:eastAsia="en-US"/>
        </w:rPr>
        <w:t>оятельно планировать пути дости</w:t>
      </w:r>
      <w:r w:rsidRPr="0032406A">
        <w:rPr>
          <w:rFonts w:ascii="Times New Roman" w:hAnsi="Times New Roman"/>
          <w:lang w:eastAsia="en-US"/>
        </w:rPr>
        <w:t>жения цели, в том числе альтернативные, осознанно</w:t>
      </w:r>
      <w:r>
        <w:rPr>
          <w:rFonts w:ascii="Times New Roman" w:hAnsi="Times New Roman"/>
          <w:lang w:eastAsia="en-US"/>
        </w:rPr>
        <w:t xml:space="preserve"> </w:t>
      </w:r>
      <w:r w:rsidRPr="0032406A">
        <w:rPr>
          <w:rFonts w:ascii="Times New Roman" w:hAnsi="Times New Roman"/>
          <w:lang w:eastAsia="en-US"/>
        </w:rPr>
        <w:t>выбирать наиболее эффективные способы решения</w:t>
      </w:r>
      <w:r>
        <w:rPr>
          <w:rFonts w:ascii="Times New Roman" w:hAnsi="Times New Roman"/>
          <w:lang w:eastAsia="en-US"/>
        </w:rPr>
        <w:t xml:space="preserve"> </w:t>
      </w:r>
      <w:r w:rsidRPr="0032406A">
        <w:rPr>
          <w:rFonts w:ascii="Times New Roman" w:hAnsi="Times New Roman"/>
          <w:lang w:eastAsia="en-US"/>
        </w:rPr>
        <w:t>учебных и познавательных задач.</w:t>
      </w:r>
    </w:p>
    <w:p w:rsidR="00B94740" w:rsidRDefault="00B94740" w:rsidP="00686FFB">
      <w:pPr>
        <w:pStyle w:val="aa"/>
        <w:widowControl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eastAsia="en-US"/>
        </w:rPr>
      </w:pPr>
      <w:r w:rsidRPr="00686FFB">
        <w:rPr>
          <w:rFonts w:ascii="Times New Roman" w:hAnsi="Times New Roman"/>
          <w:lang w:eastAsia="en-US"/>
        </w:rPr>
        <w:t>Умение оценивать правильность выполнения учебной</w:t>
      </w:r>
      <w:r>
        <w:rPr>
          <w:rFonts w:ascii="Times New Roman" w:hAnsi="Times New Roman"/>
          <w:lang w:eastAsia="en-US"/>
        </w:rPr>
        <w:t xml:space="preserve"> </w:t>
      </w:r>
      <w:r w:rsidRPr="00686FFB">
        <w:rPr>
          <w:rFonts w:ascii="Times New Roman" w:hAnsi="Times New Roman"/>
          <w:lang w:eastAsia="en-US"/>
        </w:rPr>
        <w:t>задачи, собственные возможности ее решения</w:t>
      </w:r>
    </w:p>
    <w:p w:rsidR="00B94740" w:rsidRDefault="00B94740" w:rsidP="00686FFB">
      <w:pPr>
        <w:pStyle w:val="aa"/>
        <w:widowControl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eastAsia="en-US"/>
        </w:rPr>
      </w:pPr>
      <w:proofErr w:type="gramStart"/>
      <w:r w:rsidRPr="00686FFB">
        <w:rPr>
          <w:rFonts w:ascii="Times New Roman" w:hAnsi="Times New Roman"/>
          <w:lang w:eastAsia="en-US"/>
        </w:rPr>
        <w:t>Умения определять понятия, создавать обобщения,</w:t>
      </w:r>
      <w:r>
        <w:rPr>
          <w:rFonts w:ascii="Times New Roman" w:hAnsi="Times New Roman"/>
          <w:lang w:eastAsia="en-US"/>
        </w:rPr>
        <w:t xml:space="preserve"> </w:t>
      </w:r>
      <w:r w:rsidRPr="00686FFB">
        <w:rPr>
          <w:rFonts w:ascii="Times New Roman" w:hAnsi="Times New Roman"/>
          <w:lang w:eastAsia="en-US"/>
        </w:rPr>
        <w:t>устанавливать а</w:t>
      </w:r>
      <w:r>
        <w:rPr>
          <w:rFonts w:ascii="Times New Roman" w:hAnsi="Times New Roman"/>
          <w:lang w:eastAsia="en-US"/>
        </w:rPr>
        <w:t>налогии, классифицировать, уста</w:t>
      </w:r>
      <w:r w:rsidRPr="00686FFB">
        <w:rPr>
          <w:rFonts w:ascii="Times New Roman" w:hAnsi="Times New Roman"/>
          <w:lang w:eastAsia="en-US"/>
        </w:rPr>
        <w:t>навливать причинно-следственные связи, строить</w:t>
      </w:r>
      <w:r>
        <w:rPr>
          <w:rFonts w:ascii="Times New Roman" w:hAnsi="Times New Roman"/>
          <w:lang w:eastAsia="en-US"/>
        </w:rPr>
        <w:t xml:space="preserve"> </w:t>
      </w:r>
      <w:r w:rsidRPr="00686FFB">
        <w:rPr>
          <w:rFonts w:ascii="Times New Roman" w:hAnsi="Times New Roman"/>
          <w:lang w:eastAsia="en-US"/>
        </w:rPr>
        <w:t>логическое рассуждение, умозаключение (индуктивное,</w:t>
      </w:r>
      <w:r>
        <w:rPr>
          <w:rFonts w:ascii="Times New Roman" w:hAnsi="Times New Roman"/>
          <w:lang w:eastAsia="en-US"/>
        </w:rPr>
        <w:t xml:space="preserve"> </w:t>
      </w:r>
      <w:r w:rsidRPr="00686FFB">
        <w:rPr>
          <w:rFonts w:ascii="Times New Roman" w:hAnsi="Times New Roman"/>
          <w:lang w:eastAsia="en-US"/>
        </w:rPr>
        <w:t>дедуктивное и по аналогии) и делать выводы.</w:t>
      </w:r>
      <w:proofErr w:type="gramEnd"/>
    </w:p>
    <w:p w:rsidR="00B94740" w:rsidRDefault="00B94740" w:rsidP="00686FFB">
      <w:pPr>
        <w:pStyle w:val="aa"/>
        <w:widowControl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eastAsia="en-US"/>
        </w:rPr>
      </w:pPr>
      <w:r w:rsidRPr="00686FFB">
        <w:rPr>
          <w:rFonts w:ascii="Times New Roman" w:hAnsi="Times New Roman"/>
          <w:lang w:eastAsia="en-US"/>
        </w:rPr>
        <w:t>Умение создавать, применять и преобразовывать знаки и символы, модели и схемы для решения учебных</w:t>
      </w:r>
      <w:r>
        <w:rPr>
          <w:rFonts w:ascii="Times New Roman" w:hAnsi="Times New Roman"/>
          <w:lang w:eastAsia="en-US"/>
        </w:rPr>
        <w:t xml:space="preserve"> </w:t>
      </w:r>
      <w:r w:rsidRPr="00686FFB">
        <w:rPr>
          <w:rFonts w:ascii="Times New Roman" w:hAnsi="Times New Roman"/>
          <w:lang w:eastAsia="en-US"/>
        </w:rPr>
        <w:t>и познавательных задач.</w:t>
      </w:r>
    </w:p>
    <w:p w:rsidR="00B94740" w:rsidRDefault="00B94740" w:rsidP="00686FFB">
      <w:pPr>
        <w:pStyle w:val="aa"/>
        <w:widowControl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eastAsia="en-US"/>
        </w:rPr>
      </w:pPr>
      <w:r w:rsidRPr="00686FFB">
        <w:rPr>
          <w:rFonts w:ascii="Times New Roman" w:hAnsi="Times New Roman"/>
          <w:lang w:eastAsia="en-US"/>
        </w:rPr>
        <w:t>Формирование и развитие компетентности в области</w:t>
      </w:r>
      <w:r>
        <w:rPr>
          <w:rFonts w:ascii="Times New Roman" w:hAnsi="Times New Roman"/>
          <w:lang w:eastAsia="en-US"/>
        </w:rPr>
        <w:t xml:space="preserve"> </w:t>
      </w:r>
      <w:r w:rsidRPr="00686FFB">
        <w:rPr>
          <w:rFonts w:ascii="Times New Roman" w:hAnsi="Times New Roman"/>
          <w:lang w:eastAsia="en-US"/>
        </w:rPr>
        <w:t>использования ИКТ (</w:t>
      </w:r>
      <w:proofErr w:type="spellStart"/>
      <w:proofErr w:type="gramStart"/>
      <w:r w:rsidRPr="00686FFB">
        <w:rPr>
          <w:rFonts w:ascii="Times New Roman" w:hAnsi="Times New Roman"/>
          <w:lang w:eastAsia="en-US"/>
        </w:rPr>
        <w:t>ИКТ-компетенции</w:t>
      </w:r>
      <w:proofErr w:type="spellEnd"/>
      <w:proofErr w:type="gramEnd"/>
      <w:r w:rsidRPr="00686FFB">
        <w:rPr>
          <w:rFonts w:ascii="Times New Roman" w:hAnsi="Times New Roman"/>
          <w:lang w:eastAsia="en-US"/>
        </w:rPr>
        <w:t>)</w:t>
      </w:r>
    </w:p>
    <w:p w:rsidR="00B94740" w:rsidRPr="00686FFB" w:rsidRDefault="00B94740" w:rsidP="00686FF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b/>
          <w:u w:val="single"/>
          <w:lang w:eastAsia="en-US"/>
        </w:rPr>
      </w:pPr>
      <w:r w:rsidRPr="00686FFB">
        <w:rPr>
          <w:rFonts w:ascii="Times New Roman" w:hAnsi="Times New Roman"/>
          <w:b/>
          <w:u w:val="single"/>
          <w:lang w:eastAsia="en-US"/>
        </w:rPr>
        <w:t>Предметные:</w:t>
      </w:r>
    </w:p>
    <w:p w:rsidR="00B94740" w:rsidRPr="00686FFB" w:rsidRDefault="00B94740" w:rsidP="00686FFB">
      <w:pPr>
        <w:pStyle w:val="aa"/>
        <w:widowControl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eastAsia="en-US"/>
        </w:rPr>
      </w:pPr>
      <w:r w:rsidRPr="00686FFB">
        <w:rPr>
          <w:rFonts w:ascii="Times New Roman" w:hAnsi="Times New Roman"/>
          <w:lang w:eastAsia="en-US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94740" w:rsidRPr="00686FFB" w:rsidRDefault="00B94740" w:rsidP="00686FFB">
      <w:pPr>
        <w:pStyle w:val="aa"/>
        <w:widowControl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eastAsia="en-US"/>
        </w:rPr>
      </w:pPr>
      <w:r w:rsidRPr="00686FFB">
        <w:rPr>
          <w:rFonts w:ascii="Times New Roman" w:hAnsi="Times New Roman"/>
          <w:lang w:eastAsia="en-US"/>
        </w:rPr>
        <w:t>формирование представления об основных изучаемых понятиях: информация, алгоритм, модель — и их свойствах;</w:t>
      </w:r>
    </w:p>
    <w:p w:rsidR="00B94740" w:rsidRPr="00686FFB" w:rsidRDefault="00B94740" w:rsidP="00686FFB">
      <w:pPr>
        <w:pStyle w:val="aa"/>
        <w:widowControl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eastAsia="en-US"/>
        </w:rPr>
      </w:pPr>
      <w:r w:rsidRPr="00686FFB">
        <w:rPr>
          <w:rFonts w:ascii="Times New Roman" w:hAnsi="Times New Roman"/>
          <w:lang w:eastAsia="en-US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</w:t>
      </w:r>
    </w:p>
    <w:p w:rsidR="00B94740" w:rsidRPr="00686FFB" w:rsidRDefault="00B94740" w:rsidP="00686FFB">
      <w:pPr>
        <w:pStyle w:val="aa"/>
        <w:widowControl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eastAsia="en-US"/>
        </w:rPr>
      </w:pPr>
      <w:r w:rsidRPr="00686FFB">
        <w:rPr>
          <w:rFonts w:ascii="Times New Roman" w:hAnsi="Times New Roman"/>
          <w:lang w:eastAsia="en-US"/>
        </w:rPr>
        <w:t>основными алгоритмическими структурами — линейной, условной и циклической;</w:t>
      </w:r>
    </w:p>
    <w:p w:rsidR="00B94740" w:rsidRPr="00686FFB" w:rsidRDefault="00B94740" w:rsidP="00686FFB">
      <w:pPr>
        <w:pStyle w:val="aa"/>
        <w:widowControl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eastAsia="en-US"/>
        </w:rPr>
      </w:pPr>
      <w:r w:rsidRPr="00686FFB">
        <w:rPr>
          <w:rFonts w:ascii="Times New Roman" w:hAnsi="Times New Roman"/>
          <w:lang w:eastAsia="en-US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B94740" w:rsidRPr="00686FFB" w:rsidRDefault="00B94740" w:rsidP="00686FFB">
      <w:pPr>
        <w:pStyle w:val="aa"/>
        <w:widowControl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eastAsia="en-US"/>
        </w:rPr>
      </w:pPr>
      <w:r w:rsidRPr="00686FFB">
        <w:rPr>
          <w:rFonts w:ascii="Times New Roman" w:hAnsi="Times New Roman"/>
          <w:lang w:eastAsia="en-US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94740" w:rsidRDefault="00B94740" w:rsidP="006C31CC">
      <w:pPr>
        <w:tabs>
          <w:tab w:val="left" w:pos="993"/>
        </w:tabs>
        <w:ind w:right="-1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0474B4">
        <w:rPr>
          <w:rFonts w:ascii="Times New Roman" w:hAnsi="Times New Roman"/>
          <w:b/>
        </w:rPr>
        <w:lastRenderedPageBreak/>
        <w:t>Планируемые результаты при изучении основных тем:</w:t>
      </w:r>
    </w:p>
    <w:p w:rsidR="00B94740" w:rsidRPr="006C31CC" w:rsidRDefault="00B94740" w:rsidP="006C31CC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hAnsi="Times New Roman"/>
          <w:b/>
          <w:u w:val="single"/>
        </w:rPr>
      </w:pPr>
      <w:r w:rsidRPr="006C31CC">
        <w:rPr>
          <w:rFonts w:ascii="Times New Roman" w:hAnsi="Times New Roman"/>
          <w:b/>
          <w:u w:val="single"/>
        </w:rPr>
        <w:t xml:space="preserve">Раздел 1. Введение в информатику. Устройство компьютера. </w:t>
      </w:r>
    </w:p>
    <w:p w:rsidR="00B94740" w:rsidRPr="000474B4" w:rsidRDefault="00B94740" w:rsidP="006C31CC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i/>
        </w:rPr>
      </w:pPr>
      <w:r w:rsidRPr="000474B4">
        <w:rPr>
          <w:rFonts w:ascii="Times New Roman" w:hAnsi="Times New Roman"/>
          <w:b/>
          <w:i/>
        </w:rPr>
        <w:t>Ученик научится:</w:t>
      </w:r>
    </w:p>
    <w:p w:rsidR="00B94740" w:rsidRPr="006C31CC" w:rsidRDefault="00B94740" w:rsidP="006C31CC">
      <w:pPr>
        <w:pStyle w:val="aa"/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/>
        </w:rPr>
      </w:pPr>
      <w:r w:rsidRPr="006C31CC">
        <w:rPr>
          <w:rFonts w:ascii="Times New Roman" w:hAnsi="Times New Roman"/>
        </w:rPr>
        <w:t>декодировать и кодировать информацию при заданных правилах кодирования;</w:t>
      </w:r>
    </w:p>
    <w:p w:rsidR="00B94740" w:rsidRPr="006C31CC" w:rsidRDefault="00B94740" w:rsidP="006C31CC">
      <w:pPr>
        <w:pStyle w:val="aa"/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/>
        </w:rPr>
      </w:pPr>
      <w:r w:rsidRPr="006C31CC">
        <w:rPr>
          <w:rFonts w:ascii="Times New Roman" w:hAnsi="Times New Roman"/>
        </w:rPr>
        <w:t>оперировать единицами измерения количества информации;</w:t>
      </w:r>
    </w:p>
    <w:p w:rsidR="00B94740" w:rsidRPr="006C31CC" w:rsidRDefault="00B94740" w:rsidP="006C31CC">
      <w:pPr>
        <w:pStyle w:val="aa"/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/>
        </w:rPr>
      </w:pPr>
      <w:r w:rsidRPr="006C31CC">
        <w:rPr>
          <w:rFonts w:ascii="Times New Roman" w:hAnsi="Times New Roman"/>
        </w:rPr>
        <w:t>оценивать количественные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B94740" w:rsidRPr="006C31CC" w:rsidRDefault="00B94740" w:rsidP="006C31CC">
      <w:pPr>
        <w:pStyle w:val="aa"/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/>
        </w:rPr>
      </w:pPr>
      <w:r w:rsidRPr="006C31CC">
        <w:rPr>
          <w:rFonts w:ascii="Times New Roman" w:hAnsi="Times New Roman"/>
        </w:rPr>
        <w:t>называть функции и характеристики основных устройств компьютера;</w:t>
      </w:r>
    </w:p>
    <w:p w:rsidR="00B94740" w:rsidRPr="006C31CC" w:rsidRDefault="00B94740" w:rsidP="006C31CC">
      <w:pPr>
        <w:pStyle w:val="aa"/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/>
        </w:rPr>
      </w:pPr>
      <w:r w:rsidRPr="006C31CC">
        <w:rPr>
          <w:rFonts w:ascii="Times New Roman" w:hAnsi="Times New Roman"/>
        </w:rPr>
        <w:t>описывать виды и состав программного обеспечения современных компьютеров;</w:t>
      </w:r>
    </w:p>
    <w:p w:rsidR="00B94740" w:rsidRPr="006C31CC" w:rsidRDefault="00B94740" w:rsidP="006C31CC">
      <w:pPr>
        <w:pStyle w:val="aa"/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/>
        </w:rPr>
      </w:pPr>
      <w:r w:rsidRPr="006C31CC">
        <w:rPr>
          <w:rFonts w:ascii="Times New Roman" w:hAnsi="Times New Roman"/>
        </w:rPr>
        <w:t>оперировать объектами файловой системы;</w:t>
      </w:r>
    </w:p>
    <w:p w:rsidR="00B94740" w:rsidRPr="000474B4" w:rsidRDefault="00B94740" w:rsidP="006C31CC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i/>
        </w:rPr>
      </w:pPr>
      <w:r w:rsidRPr="000474B4">
        <w:rPr>
          <w:rFonts w:ascii="Times New Roman" w:hAnsi="Times New Roman"/>
          <w:b/>
          <w:i/>
        </w:rPr>
        <w:t>Ученик получит возможность:</w:t>
      </w:r>
    </w:p>
    <w:p w:rsidR="00B94740" w:rsidRPr="006C31CC" w:rsidRDefault="00B94740" w:rsidP="006C31CC">
      <w:pPr>
        <w:pStyle w:val="aa"/>
        <w:widowControl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/>
        </w:rPr>
      </w:pPr>
      <w:r w:rsidRPr="006C31CC">
        <w:rPr>
          <w:rFonts w:ascii="Times New Roman" w:hAnsi="Times New Roman"/>
        </w:rPr>
        <w:t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</w:t>
      </w:r>
    </w:p>
    <w:p w:rsidR="00B94740" w:rsidRPr="006C31CC" w:rsidRDefault="00B94740" w:rsidP="006C31CC">
      <w:pPr>
        <w:pStyle w:val="aa"/>
        <w:widowControl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/>
        </w:rPr>
      </w:pPr>
      <w:r w:rsidRPr="006C31CC">
        <w:rPr>
          <w:rFonts w:ascii="Times New Roman" w:hAnsi="Times New Roman"/>
        </w:rPr>
        <w:t>научиться определять мощность алфавита, используемого для записи сообщения;</w:t>
      </w:r>
    </w:p>
    <w:p w:rsidR="00B94740" w:rsidRPr="006C31CC" w:rsidRDefault="00B94740" w:rsidP="006C31CC">
      <w:pPr>
        <w:pStyle w:val="aa"/>
        <w:widowControl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/>
        </w:rPr>
      </w:pPr>
      <w:r w:rsidRPr="006C31CC">
        <w:rPr>
          <w:rFonts w:ascii="Times New Roman" w:hAnsi="Times New Roman"/>
        </w:rPr>
        <w:t>научиться оценивать информационный объём сообщения, записанного символами произвольного алфавита</w:t>
      </w:r>
    </w:p>
    <w:p w:rsidR="00B94740" w:rsidRPr="006C31CC" w:rsidRDefault="00B94740" w:rsidP="006C31CC">
      <w:pPr>
        <w:pStyle w:val="aa"/>
        <w:widowControl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/>
        </w:rPr>
      </w:pPr>
      <w:r w:rsidRPr="006C31CC">
        <w:rPr>
          <w:rFonts w:ascii="Times New Roman" w:hAnsi="Times New Roman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B94740" w:rsidRPr="006C31CC" w:rsidRDefault="00B94740" w:rsidP="006C31CC">
      <w:pPr>
        <w:pStyle w:val="aa"/>
        <w:widowControl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/>
        </w:rPr>
      </w:pPr>
      <w:r w:rsidRPr="006C31CC">
        <w:rPr>
          <w:rFonts w:ascii="Times New Roman" w:hAnsi="Times New Roman"/>
        </w:rPr>
        <w:t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B94740" w:rsidRPr="006C31CC" w:rsidRDefault="00B94740" w:rsidP="006C31CC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hAnsi="Times New Roman"/>
          <w:b/>
          <w:u w:val="single"/>
        </w:rPr>
      </w:pPr>
      <w:r w:rsidRPr="006C31CC">
        <w:rPr>
          <w:rFonts w:ascii="Times New Roman" w:hAnsi="Times New Roman"/>
          <w:b/>
          <w:u w:val="single"/>
        </w:rPr>
        <w:t>Раздел 2. Текстовая информация и компьютер.</w:t>
      </w:r>
    </w:p>
    <w:p w:rsidR="00B94740" w:rsidRPr="006C31CC" w:rsidRDefault="00B94740" w:rsidP="006C31CC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i/>
        </w:rPr>
      </w:pPr>
      <w:r w:rsidRPr="006C31CC">
        <w:rPr>
          <w:rFonts w:ascii="Times New Roman" w:hAnsi="Times New Roman"/>
          <w:b/>
          <w:i/>
        </w:rPr>
        <w:t>Ученик научится:</w:t>
      </w:r>
    </w:p>
    <w:p w:rsidR="00B94740" w:rsidRPr="006C31CC" w:rsidRDefault="00B94740" w:rsidP="006C31CC">
      <w:pPr>
        <w:pStyle w:val="aa"/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/>
        </w:rPr>
      </w:pPr>
      <w:r w:rsidRPr="006C31CC">
        <w:rPr>
          <w:rFonts w:ascii="Times New Roman" w:hAnsi="Times New Roman"/>
        </w:rPr>
        <w:t>применять основные правила создания текстовых документов;</w:t>
      </w:r>
    </w:p>
    <w:p w:rsidR="00B94740" w:rsidRPr="006C31CC" w:rsidRDefault="00B94740" w:rsidP="006C31CC">
      <w:pPr>
        <w:pStyle w:val="aa"/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/>
        </w:rPr>
      </w:pPr>
      <w:r w:rsidRPr="006C31CC">
        <w:rPr>
          <w:rFonts w:ascii="Times New Roman" w:hAnsi="Times New Roman"/>
        </w:rPr>
        <w:t>использовать средства автоматизации информационной деятельности при создании текстовых документов;</w:t>
      </w:r>
    </w:p>
    <w:p w:rsidR="00B94740" w:rsidRPr="006C31CC" w:rsidRDefault="00B94740" w:rsidP="006C31CC">
      <w:pPr>
        <w:pStyle w:val="aa"/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/>
        </w:rPr>
      </w:pPr>
      <w:r w:rsidRPr="006C31CC">
        <w:rPr>
          <w:rFonts w:ascii="Times New Roman" w:hAnsi="Times New Roman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B94740" w:rsidRPr="000474B4" w:rsidRDefault="00B94740" w:rsidP="006C31CC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i/>
        </w:rPr>
      </w:pPr>
      <w:r w:rsidRPr="000474B4">
        <w:rPr>
          <w:rFonts w:ascii="Times New Roman" w:hAnsi="Times New Roman"/>
          <w:b/>
          <w:i/>
        </w:rPr>
        <w:t>Ученик получит возможность:</w:t>
      </w:r>
    </w:p>
    <w:p w:rsidR="00B94740" w:rsidRPr="006C31CC" w:rsidRDefault="00B94740" w:rsidP="006C31CC">
      <w:pPr>
        <w:pStyle w:val="aa"/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/>
        </w:rPr>
      </w:pPr>
      <w:r w:rsidRPr="006C31CC">
        <w:rPr>
          <w:rFonts w:ascii="Times New Roman" w:hAnsi="Times New Roman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</w:t>
      </w:r>
      <w:r>
        <w:rPr>
          <w:rFonts w:ascii="Times New Roman" w:hAnsi="Times New Roman"/>
        </w:rPr>
        <w:t>едств информационных технологий.</w:t>
      </w:r>
    </w:p>
    <w:p w:rsidR="00B94740" w:rsidRPr="006C31CC" w:rsidRDefault="00B94740" w:rsidP="006C31CC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hAnsi="Times New Roman"/>
          <w:b/>
          <w:u w:val="single"/>
        </w:rPr>
      </w:pPr>
      <w:r w:rsidRPr="006C31CC">
        <w:rPr>
          <w:rFonts w:ascii="Times New Roman" w:hAnsi="Times New Roman"/>
          <w:b/>
          <w:u w:val="single"/>
        </w:rPr>
        <w:t>Раздел 3. Графическая информация и компьютер. Технология мультимедиа.</w:t>
      </w:r>
    </w:p>
    <w:p w:rsidR="00B94740" w:rsidRDefault="00B94740" w:rsidP="006C31CC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i/>
        </w:rPr>
      </w:pPr>
      <w:r w:rsidRPr="000474B4">
        <w:rPr>
          <w:rFonts w:ascii="Times New Roman" w:hAnsi="Times New Roman"/>
          <w:b/>
          <w:i/>
        </w:rPr>
        <w:t>Ученик научится:</w:t>
      </w:r>
    </w:p>
    <w:p w:rsidR="00B94740" w:rsidRPr="006C31CC" w:rsidRDefault="00B94740" w:rsidP="006C31CC">
      <w:pPr>
        <w:pStyle w:val="aa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6C31CC">
        <w:rPr>
          <w:rFonts w:ascii="Times New Roman" w:hAnsi="Times New Roman"/>
        </w:rPr>
        <w:t>строить несложные изображения с помощью одного из графических редакторов;</w:t>
      </w:r>
    </w:p>
    <w:p w:rsidR="00B94740" w:rsidRPr="006C31CC" w:rsidRDefault="00B94740" w:rsidP="006C31CC">
      <w:pPr>
        <w:pStyle w:val="aa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6C31CC">
        <w:rPr>
          <w:rFonts w:ascii="Times New Roman" w:hAnsi="Times New Roman"/>
        </w:rPr>
        <w:t>сохранять рисунки на диске и загружать с диска; выводить на печать.</w:t>
      </w:r>
    </w:p>
    <w:p w:rsidR="00B94740" w:rsidRPr="006C31CC" w:rsidRDefault="00B94740" w:rsidP="006C31CC">
      <w:pPr>
        <w:pStyle w:val="aa"/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/>
        </w:rPr>
      </w:pPr>
      <w:r w:rsidRPr="006C31CC">
        <w:rPr>
          <w:rFonts w:ascii="Times New Roman" w:hAnsi="Times New Roman"/>
        </w:rPr>
        <w:t>использовать основные приёмы создания презентаций в редакторах презентаций.</w:t>
      </w:r>
    </w:p>
    <w:p w:rsidR="00B94740" w:rsidRPr="000474B4" w:rsidRDefault="00B94740" w:rsidP="006C31CC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i/>
        </w:rPr>
      </w:pPr>
      <w:r w:rsidRPr="000474B4">
        <w:rPr>
          <w:rFonts w:ascii="Times New Roman" w:hAnsi="Times New Roman"/>
          <w:b/>
          <w:i/>
        </w:rPr>
        <w:t>Ученик получит возможность:</w:t>
      </w:r>
    </w:p>
    <w:p w:rsidR="00B94740" w:rsidRPr="006C31CC" w:rsidRDefault="00B94740" w:rsidP="006C31CC">
      <w:pPr>
        <w:pStyle w:val="aa"/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/>
        </w:rPr>
      </w:pPr>
      <w:r w:rsidRPr="006C31CC">
        <w:rPr>
          <w:rFonts w:ascii="Times New Roman" w:hAnsi="Times New Roman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</w:t>
      </w:r>
      <w:r>
        <w:rPr>
          <w:rFonts w:ascii="Times New Roman" w:hAnsi="Times New Roman"/>
        </w:rPr>
        <w:t>едств информационных технологий.</w:t>
      </w:r>
    </w:p>
    <w:p w:rsidR="00B94740" w:rsidRPr="008C2C4A" w:rsidRDefault="00B94740" w:rsidP="008C2C4A">
      <w:pPr>
        <w:widowControl/>
        <w:autoSpaceDE/>
        <w:autoSpaceDN/>
        <w:adjustRightInd/>
        <w:rPr>
          <w:rFonts w:ascii="Times New Roman" w:hAnsi="Times New Roman"/>
          <w:u w:val="single"/>
        </w:rPr>
      </w:pPr>
    </w:p>
    <w:p w:rsidR="00B94740" w:rsidRDefault="00B94740" w:rsidP="00597494">
      <w:pPr>
        <w:jc w:val="center"/>
        <w:rPr>
          <w:rFonts w:ascii="Times New Roman" w:hAnsi="Times New Roman"/>
          <w:b/>
        </w:rPr>
      </w:pPr>
      <w:r w:rsidRPr="00597494">
        <w:rPr>
          <w:rFonts w:ascii="Times New Roman" w:hAnsi="Times New Roman"/>
          <w:b/>
        </w:rPr>
        <w:t>Содержание программы</w:t>
      </w:r>
    </w:p>
    <w:p w:rsidR="00B94740" w:rsidRPr="00F534BD" w:rsidRDefault="00B94740" w:rsidP="00F534BD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</w:pPr>
      <w:r>
        <w:rPr>
          <w:b/>
        </w:rPr>
        <w:t xml:space="preserve">1. </w:t>
      </w:r>
      <w:r w:rsidRPr="005D22AA">
        <w:rPr>
          <w:b/>
        </w:rPr>
        <w:t>Введение в информатику. Устройство компьютера.</w:t>
      </w:r>
      <w:r>
        <w:rPr>
          <w:b/>
        </w:rPr>
        <w:t xml:space="preserve"> (12 ч.)</w:t>
      </w:r>
    </w:p>
    <w:p w:rsidR="00B94740" w:rsidRPr="00F534BD" w:rsidRDefault="00B94740" w:rsidP="00F534BD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F534BD">
        <w:t>Предмет информатики. Роль информации в жизни людей. Правила техники безопасности и эргономики при работе за компьютером.</w:t>
      </w:r>
      <w:r>
        <w:t xml:space="preserve"> </w:t>
      </w:r>
      <w:r w:rsidRPr="00F534BD">
        <w:t>Информация и ее виды. Восприятие информации человеком. Информационные процессы.</w:t>
      </w:r>
      <w:r>
        <w:t xml:space="preserve"> </w:t>
      </w:r>
      <w:r w:rsidRPr="00F534BD">
        <w:t xml:space="preserve">Измерение информации. Единицы измерения информации. Начальные сведения об архитектуре </w:t>
      </w:r>
      <w:r w:rsidRPr="00F534BD">
        <w:lastRenderedPageBreak/>
        <w:t>компьютера. Основные устройства и их характеристики. 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  <w:r>
        <w:t xml:space="preserve"> </w:t>
      </w:r>
      <w:r w:rsidRPr="00F534BD">
        <w:t>Виды программного обеспечения (</w:t>
      </w:r>
      <w:proofErr w:type="gramStart"/>
      <w:r w:rsidRPr="00F534BD">
        <w:t>ПО</w:t>
      </w:r>
      <w:proofErr w:type="gramEnd"/>
      <w:r w:rsidRPr="00F534BD">
        <w:t>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B94740" w:rsidRPr="00F534BD" w:rsidRDefault="00B94740" w:rsidP="00F534BD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F534BD">
        <w:rPr>
          <w:b/>
          <w:bCs/>
          <w:i/>
          <w:iCs/>
        </w:rPr>
        <w:t>Практика на компьютере</w:t>
      </w:r>
      <w:r w:rsidRPr="00F534BD">
        <w:t>:</w:t>
      </w:r>
    </w:p>
    <w:p w:rsidR="00B94740" w:rsidRPr="00F534BD" w:rsidRDefault="00B94740" w:rsidP="00F534BD">
      <w:pPr>
        <w:pStyle w:val="a9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F534BD">
        <w:t>Ввод текстовой и цифровой информации с клавиатуры.</w:t>
      </w:r>
    </w:p>
    <w:p w:rsidR="00B94740" w:rsidRPr="00F534BD" w:rsidRDefault="00B94740" w:rsidP="00F534BD">
      <w:pPr>
        <w:pStyle w:val="a9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F534BD">
        <w:t>Вычисление количества информации с помощью калькулятора.</w:t>
      </w:r>
    </w:p>
    <w:p w:rsidR="00B94740" w:rsidRPr="00F534BD" w:rsidRDefault="00B94740" w:rsidP="00F534BD">
      <w:pPr>
        <w:pStyle w:val="a9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F534BD">
        <w:t>Комплектация персонального компьютера, подключение устройств</w:t>
      </w:r>
    </w:p>
    <w:p w:rsidR="00B94740" w:rsidRPr="00F534BD" w:rsidRDefault="00B94740" w:rsidP="00F534BD">
      <w:pPr>
        <w:pStyle w:val="a9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F534BD">
        <w:t>Пользовательский интерфейс операционной системы; работа с файловой системой</w:t>
      </w:r>
    </w:p>
    <w:p w:rsidR="00B94740" w:rsidRDefault="00B94740" w:rsidP="00F534BD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</w:rPr>
      </w:pPr>
    </w:p>
    <w:p w:rsidR="00B94740" w:rsidRDefault="00B94740" w:rsidP="00F534BD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2</w:t>
      </w:r>
      <w:r w:rsidRPr="00F534BD">
        <w:rPr>
          <w:b/>
          <w:bCs/>
        </w:rPr>
        <w:t xml:space="preserve">. Текстовая информация и компьютер </w:t>
      </w:r>
      <w:r>
        <w:rPr>
          <w:b/>
          <w:bCs/>
        </w:rPr>
        <w:t>(9 ч.)</w:t>
      </w:r>
    </w:p>
    <w:p w:rsidR="00B94740" w:rsidRPr="00F534BD" w:rsidRDefault="00B94740" w:rsidP="00F534BD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F534BD">
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</w:t>
      </w:r>
    </w:p>
    <w:p w:rsidR="00B94740" w:rsidRPr="00F534BD" w:rsidRDefault="00B94740" w:rsidP="00F534BD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F534BD"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перевода).</w:t>
      </w:r>
    </w:p>
    <w:p w:rsidR="00B94740" w:rsidRPr="00F534BD" w:rsidRDefault="00B94740" w:rsidP="00F534BD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F534BD">
        <w:rPr>
          <w:b/>
          <w:bCs/>
          <w:i/>
          <w:iCs/>
        </w:rPr>
        <w:t>Практика на компьютере</w:t>
      </w:r>
      <w:r w:rsidRPr="00F534BD">
        <w:t>:</w:t>
      </w:r>
    </w:p>
    <w:p w:rsidR="00B94740" w:rsidRPr="00F534BD" w:rsidRDefault="00B94740" w:rsidP="00F534BD">
      <w:pPr>
        <w:pStyle w:val="a9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F534BD">
        <w:t>Кодирование текстовой информации</w:t>
      </w:r>
    </w:p>
    <w:p w:rsidR="00B94740" w:rsidRPr="00F534BD" w:rsidRDefault="00B94740" w:rsidP="00F534BD">
      <w:pPr>
        <w:pStyle w:val="a9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F534BD">
        <w:t xml:space="preserve">Основные приемы ввода и редактирования текста в MS </w:t>
      </w:r>
      <w:proofErr w:type="spellStart"/>
      <w:r w:rsidRPr="00F534BD">
        <w:t>Word</w:t>
      </w:r>
      <w:proofErr w:type="spellEnd"/>
    </w:p>
    <w:p w:rsidR="00B94740" w:rsidRPr="00F534BD" w:rsidRDefault="00B94740" w:rsidP="00F534BD">
      <w:pPr>
        <w:pStyle w:val="a9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F534BD">
        <w:t>Работа со шрифтами, приемы форматирования текста</w:t>
      </w:r>
    </w:p>
    <w:p w:rsidR="00B94740" w:rsidRPr="00F534BD" w:rsidRDefault="00B94740" w:rsidP="00F534BD">
      <w:pPr>
        <w:pStyle w:val="a9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F534BD">
        <w:t>Таблицы в текстовом документе</w:t>
      </w:r>
    </w:p>
    <w:p w:rsidR="00B94740" w:rsidRPr="00F534BD" w:rsidRDefault="00B94740" w:rsidP="00F534BD">
      <w:pPr>
        <w:pStyle w:val="a9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F534BD">
        <w:t>Нумерованные и маркированные списки;</w:t>
      </w:r>
    </w:p>
    <w:p w:rsidR="00B94740" w:rsidRPr="00F534BD" w:rsidRDefault="00B94740" w:rsidP="00F534BD">
      <w:pPr>
        <w:pStyle w:val="a9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F534BD">
        <w:t>Вставка объектов в текст (рисунков, формул).</w:t>
      </w:r>
    </w:p>
    <w:p w:rsidR="00B94740" w:rsidRDefault="00B94740" w:rsidP="00F534BD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</w:rPr>
      </w:pPr>
    </w:p>
    <w:p w:rsidR="00B94740" w:rsidRPr="00F534BD" w:rsidRDefault="00B94740" w:rsidP="00F534BD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3. </w:t>
      </w:r>
      <w:r w:rsidRPr="005D22AA">
        <w:rPr>
          <w:b/>
        </w:rPr>
        <w:t>Графическая информация и компьютер. Технология мультимедиа</w:t>
      </w:r>
      <w:r>
        <w:rPr>
          <w:b/>
        </w:rPr>
        <w:t xml:space="preserve"> (11 ч.)</w:t>
      </w:r>
    </w:p>
    <w:p w:rsidR="00B94740" w:rsidRPr="00F534BD" w:rsidRDefault="00B94740" w:rsidP="00F534BD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F534BD">
        <w:t>Компьютерная графика: области применения, технические средства. Графические редакторы и методы работы с ними. Принципы кодирования изображения; понятие о дискретизации изображения. Растровая и векторная графика. Рисование графических примитивов в растровых и векторных графических редакторах. Инструменты рисования растровых графических редакторов. Работа с объектами в векторных графических редакторах. Понятие мультимедиа,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B94740" w:rsidRPr="00F534BD" w:rsidRDefault="00B94740" w:rsidP="00F534BD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F534BD">
        <w:rPr>
          <w:b/>
          <w:bCs/>
          <w:i/>
          <w:iCs/>
        </w:rPr>
        <w:t>Практика на компьютере:</w:t>
      </w:r>
    </w:p>
    <w:p w:rsidR="00B94740" w:rsidRPr="00F534BD" w:rsidRDefault="00B94740" w:rsidP="00F534BD">
      <w:pPr>
        <w:pStyle w:val="a9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F534BD">
        <w:t>Кодирование графической информации</w:t>
      </w:r>
    </w:p>
    <w:p w:rsidR="00B94740" w:rsidRPr="00F534BD" w:rsidRDefault="00B94740" w:rsidP="00F534BD">
      <w:pPr>
        <w:pStyle w:val="a9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F534BD">
        <w:t>Создание рисунков в векторном графическом редакторе</w:t>
      </w:r>
    </w:p>
    <w:p w:rsidR="00B94740" w:rsidRPr="00F534BD" w:rsidRDefault="00B94740" w:rsidP="00F534BD">
      <w:pPr>
        <w:pStyle w:val="a9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proofErr w:type="gramStart"/>
      <w:r w:rsidRPr="00F534BD">
        <w:t>C</w:t>
      </w:r>
      <w:proofErr w:type="gramEnd"/>
      <w:r w:rsidRPr="00F534BD">
        <w:t>оздание</w:t>
      </w:r>
      <w:proofErr w:type="spellEnd"/>
      <w:r w:rsidRPr="00F534BD">
        <w:t xml:space="preserve"> презентаций в </w:t>
      </w:r>
      <w:proofErr w:type="spellStart"/>
      <w:r w:rsidRPr="00F534BD">
        <w:t>Power</w:t>
      </w:r>
      <w:proofErr w:type="spellEnd"/>
      <w:r w:rsidRPr="00F534BD">
        <w:t xml:space="preserve"> </w:t>
      </w:r>
      <w:proofErr w:type="spellStart"/>
      <w:r w:rsidRPr="00F534BD">
        <w:t>Point</w:t>
      </w:r>
      <w:proofErr w:type="spellEnd"/>
    </w:p>
    <w:p w:rsidR="00B94740" w:rsidRPr="00F534BD" w:rsidRDefault="00B94740" w:rsidP="00F534BD">
      <w:pPr>
        <w:pStyle w:val="a9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F534BD">
        <w:t xml:space="preserve">Презентации, </w:t>
      </w:r>
      <w:proofErr w:type="gramStart"/>
      <w:r w:rsidRPr="00F534BD">
        <w:t>содержащее</w:t>
      </w:r>
      <w:proofErr w:type="gramEnd"/>
      <w:r w:rsidRPr="00F534BD">
        <w:t xml:space="preserve"> графические изображения, анимацию, звук, текст</w:t>
      </w:r>
    </w:p>
    <w:p w:rsidR="00B94740" w:rsidRPr="00F534BD" w:rsidRDefault="00B94740" w:rsidP="00F534BD">
      <w:pPr>
        <w:pStyle w:val="a9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F534BD">
        <w:rPr>
          <w:b/>
          <w:bCs/>
        </w:rPr>
        <w:t>Контрольная практическая работа</w:t>
      </w:r>
      <w:r w:rsidRPr="00F534BD">
        <w:rPr>
          <w:rStyle w:val="apple-converted-space"/>
        </w:rPr>
        <w:t> </w:t>
      </w:r>
      <w:r w:rsidRPr="00F534BD">
        <w:t xml:space="preserve">«Использование гиперссылок, регистров в </w:t>
      </w:r>
      <w:proofErr w:type="spellStart"/>
      <w:r w:rsidRPr="00F534BD">
        <w:t>Power</w:t>
      </w:r>
      <w:proofErr w:type="spellEnd"/>
      <w:r w:rsidRPr="00F534BD">
        <w:t xml:space="preserve"> </w:t>
      </w:r>
      <w:proofErr w:type="spellStart"/>
      <w:r w:rsidRPr="00F534BD">
        <w:t>Point</w:t>
      </w:r>
      <w:proofErr w:type="spellEnd"/>
      <w:r w:rsidRPr="00F534BD">
        <w:t>»</w:t>
      </w:r>
    </w:p>
    <w:p w:rsidR="00B94740" w:rsidRPr="00F534BD" w:rsidRDefault="00B94740" w:rsidP="00F534BD">
      <w:pPr>
        <w:pStyle w:val="a9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F534BD">
        <w:t>Создание презентации на заданную тему</w:t>
      </w:r>
    </w:p>
    <w:p w:rsidR="00B94740" w:rsidRPr="00F534BD" w:rsidRDefault="00B94740" w:rsidP="00F534BD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F534BD">
        <w:rPr>
          <w:b/>
          <w:bCs/>
          <w:i/>
          <w:iCs/>
        </w:rPr>
        <w:t>Проекты и исследования:</w:t>
      </w:r>
    </w:p>
    <w:p w:rsidR="00B94740" w:rsidRPr="00F534BD" w:rsidRDefault="00B94740" w:rsidP="00F534BD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F534BD">
        <w:t>Редактирование изображений в растровом графическом редакторе.</w:t>
      </w:r>
    </w:p>
    <w:p w:rsidR="00B94740" w:rsidRDefault="00B94740" w:rsidP="00F534BD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F534BD">
        <w:t>Способы презентации проекта</w:t>
      </w:r>
      <w:r>
        <w:t xml:space="preserve">. </w:t>
      </w:r>
    </w:p>
    <w:p w:rsidR="00B94740" w:rsidRPr="00B97E2B" w:rsidRDefault="00B94740" w:rsidP="00F534BD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 w:rsidRPr="00B97E2B">
        <w:rPr>
          <w:b/>
        </w:rPr>
        <w:t>Повторение (3ч.)</w:t>
      </w:r>
    </w:p>
    <w:p w:rsidR="00B94740" w:rsidRDefault="00B94740" w:rsidP="001C6485">
      <w:pPr>
        <w:jc w:val="center"/>
        <w:rPr>
          <w:rFonts w:ascii="Times New Roman" w:hAnsi="Times New Roman"/>
        </w:rPr>
      </w:pPr>
    </w:p>
    <w:p w:rsidR="00B94740" w:rsidRDefault="00B94740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94740" w:rsidRDefault="00B94740" w:rsidP="001C6485">
      <w:pPr>
        <w:jc w:val="center"/>
        <w:rPr>
          <w:rFonts w:ascii="Times New Roman" w:hAnsi="Times New Roman"/>
          <w:b/>
        </w:rPr>
      </w:pPr>
      <w:r w:rsidRPr="00E17B44">
        <w:rPr>
          <w:rFonts w:ascii="Times New Roman" w:hAnsi="Times New Roman"/>
        </w:rPr>
        <w:lastRenderedPageBreak/>
        <w:t>У</w:t>
      </w:r>
      <w:r w:rsidRPr="00E17B44">
        <w:rPr>
          <w:rFonts w:ascii="Times New Roman" w:hAnsi="Times New Roman"/>
          <w:b/>
        </w:rPr>
        <w:t>чебно-методическое обеспечение предмета «</w:t>
      </w:r>
      <w:r>
        <w:rPr>
          <w:rFonts w:ascii="Times New Roman" w:hAnsi="Times New Roman"/>
          <w:b/>
        </w:rPr>
        <w:t>Информатика и ИКТ</w:t>
      </w:r>
      <w:r w:rsidRPr="00E17B44">
        <w:rPr>
          <w:rFonts w:ascii="Times New Roman" w:hAnsi="Times New Roman"/>
          <w:b/>
        </w:rPr>
        <w:t>»</w:t>
      </w:r>
    </w:p>
    <w:p w:rsidR="00B94740" w:rsidRPr="00804554" w:rsidRDefault="00B94740" w:rsidP="00804554">
      <w:pPr>
        <w:jc w:val="center"/>
        <w:rPr>
          <w:rFonts w:ascii="Times New Roman" w:hAnsi="Times New Roman"/>
          <w:b/>
        </w:rPr>
      </w:pPr>
    </w:p>
    <w:p w:rsidR="00B94740" w:rsidRPr="00804554" w:rsidRDefault="00B94740" w:rsidP="00804554">
      <w:pPr>
        <w:jc w:val="center"/>
        <w:rPr>
          <w:rFonts w:ascii="Times New Roman" w:hAnsi="Times New Roman"/>
          <w:b/>
        </w:rPr>
      </w:pPr>
      <w:r w:rsidRPr="00804554">
        <w:rPr>
          <w:rFonts w:ascii="Times New Roman" w:hAnsi="Times New Roman"/>
          <w:b/>
        </w:rPr>
        <w:t>Нормативные документы</w:t>
      </w:r>
    </w:p>
    <w:p w:rsidR="00B94740" w:rsidRPr="00804554" w:rsidRDefault="00B94740" w:rsidP="000F779E">
      <w:pPr>
        <w:ind w:firstLine="709"/>
        <w:jc w:val="both"/>
        <w:rPr>
          <w:rFonts w:ascii="Times New Roman" w:hAnsi="Times New Roman"/>
        </w:rPr>
      </w:pPr>
      <w:r w:rsidRPr="00804554">
        <w:rPr>
          <w:rFonts w:ascii="Times New Roman" w:hAnsi="Times New Roman"/>
        </w:rPr>
        <w:t xml:space="preserve">1. Федеральный закон Российской Федерации от 29 декабря 2012 г. N 273-ФЗ "Об образовании в Российской Федерации" (с </w:t>
      </w:r>
      <w:proofErr w:type="spellStart"/>
      <w:r w:rsidRPr="00804554">
        <w:rPr>
          <w:rFonts w:ascii="Times New Roman" w:hAnsi="Times New Roman"/>
        </w:rPr>
        <w:t>изм</w:t>
      </w:r>
      <w:proofErr w:type="spellEnd"/>
      <w:r w:rsidRPr="00804554">
        <w:rPr>
          <w:rFonts w:ascii="Times New Roman" w:hAnsi="Times New Roman"/>
        </w:rPr>
        <w:t>. 2015-2016 гг.). – [Электронный ресурс]. URL: http://zakon-ob-obrazovanii.ru (дата обращения:28.08.2016).</w:t>
      </w:r>
    </w:p>
    <w:p w:rsidR="00B94740" w:rsidRPr="00804554" w:rsidRDefault="00B94740" w:rsidP="000F779E">
      <w:pPr>
        <w:ind w:firstLine="709"/>
        <w:jc w:val="both"/>
        <w:rPr>
          <w:rFonts w:ascii="Times New Roman" w:hAnsi="Times New Roman"/>
        </w:rPr>
      </w:pPr>
      <w:r w:rsidRPr="00804554">
        <w:rPr>
          <w:rFonts w:ascii="Times New Roman" w:hAnsi="Times New Roman"/>
        </w:rPr>
        <w:t xml:space="preserve"> 2. Федеральный компонент государственного стандарта общего образования / Приказ Минобразования РФ от 05.03.2004 N 1089 (ред. от 19.10.2009)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образования".– [Электронный ресурс]. URL: http://www.zakonprost.ru/content/base/150775 (дата обращения:28.08.2016)</w:t>
      </w:r>
    </w:p>
    <w:p w:rsidR="00B94740" w:rsidRPr="00804554" w:rsidRDefault="00B94740" w:rsidP="00804554">
      <w:pPr>
        <w:jc w:val="both"/>
        <w:rPr>
          <w:rFonts w:ascii="Times New Roman" w:hAnsi="Times New Roman"/>
          <w:b/>
        </w:rPr>
      </w:pPr>
    </w:p>
    <w:p w:rsidR="00B94740" w:rsidRPr="00804554" w:rsidRDefault="00B94740" w:rsidP="00804554">
      <w:pPr>
        <w:jc w:val="center"/>
        <w:rPr>
          <w:rFonts w:ascii="Times New Roman" w:hAnsi="Times New Roman"/>
          <w:b/>
        </w:rPr>
      </w:pPr>
      <w:r w:rsidRPr="00804554">
        <w:rPr>
          <w:rFonts w:ascii="Times New Roman" w:hAnsi="Times New Roman"/>
          <w:b/>
        </w:rPr>
        <w:t>Учебная литература</w:t>
      </w:r>
    </w:p>
    <w:p w:rsidR="00B94740" w:rsidRDefault="00B94740" w:rsidP="006550C7">
      <w:pPr>
        <w:numPr>
          <w:ilvl w:val="0"/>
          <w:numId w:val="45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Семакин И. Г. Информатика и ИКТ. 7 класс. Базовый курс: учебник для учащихся – М.: БИНОМ. Лаборатория знаний. 2015 -168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  <w:p w:rsidR="00B94740" w:rsidRDefault="00B94740" w:rsidP="006550C7">
      <w:pPr>
        <w:numPr>
          <w:ilvl w:val="0"/>
          <w:numId w:val="45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Семакин И.Г. Задачник-практикум по информатике в 2-х ч.– М.: Лаборатория знаний, 2015. –125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  <w:p w:rsidR="00B94740" w:rsidRPr="000F779E" w:rsidRDefault="00B94740" w:rsidP="00804554">
      <w:pPr>
        <w:jc w:val="center"/>
        <w:rPr>
          <w:rFonts w:ascii="Times New Roman" w:hAnsi="Times New Roman"/>
        </w:rPr>
      </w:pPr>
    </w:p>
    <w:p w:rsidR="00B94740" w:rsidRPr="000F779E" w:rsidRDefault="00B94740" w:rsidP="000F779E">
      <w:pPr>
        <w:ind w:firstLine="709"/>
        <w:jc w:val="center"/>
        <w:rPr>
          <w:rFonts w:ascii="Times New Roman" w:hAnsi="Times New Roman"/>
          <w:b/>
        </w:rPr>
      </w:pPr>
      <w:r w:rsidRPr="000F779E">
        <w:rPr>
          <w:rFonts w:ascii="Times New Roman" w:hAnsi="Times New Roman"/>
          <w:b/>
        </w:rPr>
        <w:t>Учебно-методическая литература</w:t>
      </w:r>
    </w:p>
    <w:p w:rsidR="00B94740" w:rsidRPr="000F779E" w:rsidRDefault="00B94740" w:rsidP="000F779E">
      <w:pPr>
        <w:pStyle w:val="aa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0F779E">
        <w:rPr>
          <w:rFonts w:ascii="Times New Roman" w:hAnsi="Times New Roman"/>
        </w:rPr>
        <w:t>Примерные программы основного общего образования. Информатика и ИКТ [Текст].- 2-е изд.- М.: Просвещение, 2010.- 67с. – (Стандарты второго поколения). – ISBN 978-5–09–020564-1.</w:t>
      </w:r>
    </w:p>
    <w:p w:rsidR="00B94740" w:rsidRPr="000F779E" w:rsidRDefault="00B94740" w:rsidP="000F779E">
      <w:pPr>
        <w:pStyle w:val="aa"/>
        <w:widowControl/>
        <w:numPr>
          <w:ilvl w:val="0"/>
          <w:numId w:val="36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/>
        </w:rPr>
      </w:pPr>
      <w:r w:rsidRPr="000F779E">
        <w:rPr>
          <w:rFonts w:ascii="Times New Roman" w:hAnsi="Times New Roman"/>
        </w:rPr>
        <w:t>И. Г. Семакин, Т. Ю. Шеина. Методическое пособие по преподаванию курса «Информатика и ИКТ» в основной школе. М.: БИНОМ. Лаборатория знаний, 2011. – 184с.</w:t>
      </w:r>
    </w:p>
    <w:p w:rsidR="00B94740" w:rsidRDefault="00B94740" w:rsidP="000F779E">
      <w:pPr>
        <w:pStyle w:val="aa"/>
        <w:widowControl/>
        <w:numPr>
          <w:ilvl w:val="0"/>
          <w:numId w:val="36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/>
        </w:rPr>
      </w:pPr>
      <w:r w:rsidRPr="000F779E">
        <w:rPr>
          <w:rFonts w:ascii="Times New Roman" w:hAnsi="Times New Roman"/>
        </w:rPr>
        <w:t>Набор ЦОР к базовому курсу информатики в 7-9 классах (УМК к учебнику Семакина И.Г.)</w:t>
      </w:r>
      <w:r w:rsidR="00EA2AE9">
        <w:rPr>
          <w:rFonts w:ascii="Times New Roman" w:hAnsi="Times New Roman"/>
        </w:rPr>
        <w:t>;</w:t>
      </w:r>
    </w:p>
    <w:p w:rsidR="00EA2AE9" w:rsidRDefault="00EA2AE9" w:rsidP="00EA2AE9">
      <w:pPr>
        <w:pStyle w:val="dash0410005f0431005f0437005f0430005f0446005f0020005f0441005f043f005f0438005f0441005f043a005f0430"/>
        <w:numPr>
          <w:ilvl w:val="0"/>
          <w:numId w:val="36"/>
        </w:numPr>
        <w:tabs>
          <w:tab w:val="left" w:pos="851"/>
        </w:tabs>
        <w:ind w:left="0" w:right="163" w:firstLine="709"/>
      </w:pPr>
      <w:r>
        <w:t>Учебно-методические рекомендации «Некоторые изменения в программах обучения детей с задержкой психического развития»</w:t>
      </w:r>
      <w:r>
        <w:rPr>
          <w:sz w:val="28"/>
          <w:szCs w:val="28"/>
        </w:rPr>
        <w:t xml:space="preserve">. </w:t>
      </w:r>
      <w:r>
        <w:t xml:space="preserve">Составители </w:t>
      </w:r>
      <w:proofErr w:type="spellStart"/>
      <w:r>
        <w:t>М.Д.Харыбин</w:t>
      </w:r>
      <w:proofErr w:type="spellEnd"/>
      <w:r>
        <w:t xml:space="preserve">, </w:t>
      </w:r>
      <w:proofErr w:type="spellStart"/>
      <w:r>
        <w:t>В.В.Кочкина</w:t>
      </w:r>
      <w:proofErr w:type="spellEnd"/>
      <w:r>
        <w:t xml:space="preserve"> и др. журнал Дефектология №1- 4,1993год.</w:t>
      </w:r>
    </w:p>
    <w:p w:rsidR="00EA2AE9" w:rsidRDefault="00EA2AE9" w:rsidP="00EA2AE9">
      <w:pPr>
        <w:overflowPunct w:val="0"/>
        <w:ind w:firstLine="709"/>
        <w:jc w:val="both"/>
        <w:rPr>
          <w:rFonts w:ascii="Times New Roman" w:hAnsi="Times New Roman"/>
        </w:rPr>
      </w:pPr>
    </w:p>
    <w:p w:rsidR="00EA2AE9" w:rsidRPr="000F779E" w:rsidRDefault="00EA2AE9" w:rsidP="00EA2AE9">
      <w:pPr>
        <w:pStyle w:val="aa"/>
        <w:widowControl/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/>
        </w:rPr>
      </w:pPr>
    </w:p>
    <w:p w:rsidR="00B94740" w:rsidRDefault="00B94740" w:rsidP="000F779E">
      <w:pPr>
        <w:pStyle w:val="aa"/>
        <w:widowControl/>
        <w:shd w:val="clear" w:color="auto" w:fill="FFFFFF"/>
        <w:tabs>
          <w:tab w:val="left" w:pos="993"/>
        </w:tabs>
        <w:autoSpaceDE/>
        <w:autoSpaceDN/>
        <w:adjustRightInd/>
        <w:ind w:left="709"/>
        <w:jc w:val="both"/>
        <w:rPr>
          <w:rFonts w:ascii="Times New Roman" w:hAnsi="Times New Roman"/>
        </w:rPr>
      </w:pPr>
    </w:p>
    <w:p w:rsidR="00B94740" w:rsidRDefault="00B94740" w:rsidP="000F779E">
      <w:pPr>
        <w:pStyle w:val="aa"/>
        <w:widowControl/>
        <w:shd w:val="clear" w:color="auto" w:fill="FFFFFF"/>
        <w:tabs>
          <w:tab w:val="left" w:pos="993"/>
        </w:tabs>
        <w:autoSpaceDE/>
        <w:autoSpaceDN/>
        <w:adjustRightInd/>
        <w:ind w:left="709"/>
        <w:jc w:val="both"/>
        <w:rPr>
          <w:rFonts w:ascii="Times New Roman" w:hAnsi="Times New Roman"/>
        </w:rPr>
      </w:pPr>
    </w:p>
    <w:p w:rsidR="00B94740" w:rsidRDefault="00B94740" w:rsidP="000F779E">
      <w:pPr>
        <w:pStyle w:val="aa"/>
        <w:widowControl/>
        <w:shd w:val="clear" w:color="auto" w:fill="FFFFFF"/>
        <w:tabs>
          <w:tab w:val="left" w:pos="993"/>
        </w:tabs>
        <w:autoSpaceDE/>
        <w:autoSpaceDN/>
        <w:adjustRightInd/>
        <w:ind w:left="709"/>
        <w:jc w:val="both"/>
        <w:rPr>
          <w:rFonts w:ascii="Times New Roman" w:hAnsi="Times New Roman"/>
          <w:b/>
        </w:rPr>
      </w:pPr>
    </w:p>
    <w:p w:rsidR="00B94740" w:rsidRDefault="00B94740" w:rsidP="00F2179B">
      <w:pPr>
        <w:jc w:val="both"/>
        <w:rPr>
          <w:rFonts w:ascii="Times New Roman" w:hAnsi="Times New Roman"/>
          <w:b/>
        </w:rPr>
        <w:sectPr w:rsidR="00B94740" w:rsidSect="003E2F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4740" w:rsidRDefault="00B94740" w:rsidP="00F32D61">
      <w:pPr>
        <w:jc w:val="center"/>
        <w:rPr>
          <w:rFonts w:ascii="Times New Roman" w:hAnsi="Times New Roman"/>
          <w:b/>
        </w:rPr>
      </w:pPr>
      <w:r w:rsidRPr="00F32D61">
        <w:rPr>
          <w:rFonts w:ascii="Times New Roman" w:hAnsi="Times New Roman"/>
          <w:b/>
        </w:rPr>
        <w:lastRenderedPageBreak/>
        <w:t>Тематическое планирование  учебного предмета  «</w:t>
      </w:r>
      <w:r>
        <w:rPr>
          <w:rFonts w:ascii="Times New Roman" w:hAnsi="Times New Roman"/>
          <w:b/>
        </w:rPr>
        <w:t>Информатика и ИКТ</w:t>
      </w:r>
      <w:r w:rsidRPr="00F32D61">
        <w:rPr>
          <w:rFonts w:ascii="Times New Roman" w:hAnsi="Times New Roman"/>
          <w:b/>
        </w:rPr>
        <w:t>»</w:t>
      </w:r>
    </w:p>
    <w:p w:rsidR="00B94740" w:rsidRPr="00F32D61" w:rsidRDefault="00B94740" w:rsidP="00F32D61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6024"/>
        <w:gridCol w:w="1260"/>
        <w:gridCol w:w="1179"/>
        <w:gridCol w:w="1179"/>
        <w:gridCol w:w="1754"/>
        <w:gridCol w:w="1461"/>
        <w:gridCol w:w="1399"/>
      </w:tblGrid>
      <w:tr w:rsidR="00B94740" w:rsidRPr="00493D69">
        <w:tc>
          <w:tcPr>
            <w:tcW w:w="0" w:type="auto"/>
            <w:vMerge w:val="restart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</w:rPr>
              <w:t>№</w:t>
            </w:r>
          </w:p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0" w:type="auto"/>
            <w:vMerge w:val="restart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</w:rPr>
              <w:t xml:space="preserve"> Наименование разделов и темы</w:t>
            </w:r>
          </w:p>
        </w:tc>
        <w:tc>
          <w:tcPr>
            <w:tcW w:w="0" w:type="auto"/>
            <w:vMerge w:val="restart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</w:rPr>
              <w:t>Общее коли</w:t>
            </w:r>
          </w:p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proofErr w:type="spellStart"/>
            <w:r w:rsidRPr="00DA2A1D">
              <w:rPr>
                <w:rFonts w:ascii="Times New Roman" w:hAnsi="Times New Roman"/>
                <w:b/>
              </w:rPr>
              <w:t>чество</w:t>
            </w:r>
            <w:proofErr w:type="spellEnd"/>
            <w:r w:rsidRPr="00DA2A1D">
              <w:rPr>
                <w:rFonts w:ascii="Times New Roman" w:hAnsi="Times New Roman"/>
                <w:b/>
              </w:rPr>
              <w:t xml:space="preserve"> часов</w:t>
            </w:r>
          </w:p>
        </w:tc>
        <w:tc>
          <w:tcPr>
            <w:tcW w:w="0" w:type="auto"/>
            <w:gridSpan w:val="5"/>
          </w:tcPr>
          <w:p w:rsidR="00B94740" w:rsidRPr="00DA2A1D" w:rsidRDefault="00B94740" w:rsidP="00DA2A1D">
            <w:pPr>
              <w:jc w:val="center"/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</w:rPr>
              <w:t>Из них</w:t>
            </w:r>
          </w:p>
        </w:tc>
      </w:tr>
      <w:tr w:rsidR="00B94740" w:rsidRPr="00493D69">
        <w:tc>
          <w:tcPr>
            <w:tcW w:w="0" w:type="auto"/>
            <w:vMerge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proofErr w:type="spellStart"/>
            <w:r w:rsidRPr="00DA2A1D">
              <w:rPr>
                <w:rFonts w:ascii="Times New Roman" w:hAnsi="Times New Roman"/>
                <w:b/>
              </w:rPr>
              <w:t>Теорети</w:t>
            </w:r>
            <w:proofErr w:type="spellEnd"/>
            <w:r w:rsidRPr="00DA2A1D">
              <w:rPr>
                <w:rFonts w:ascii="Times New Roman" w:hAnsi="Times New Roman"/>
                <w:b/>
              </w:rPr>
              <w:t>-</w:t>
            </w:r>
          </w:p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proofErr w:type="spellStart"/>
            <w:r w:rsidRPr="00DA2A1D">
              <w:rPr>
                <w:rFonts w:ascii="Times New Roman" w:hAnsi="Times New Roman"/>
                <w:b/>
              </w:rPr>
              <w:t>ческие</w:t>
            </w:r>
            <w:proofErr w:type="spellEnd"/>
          </w:p>
        </w:tc>
        <w:tc>
          <w:tcPr>
            <w:tcW w:w="0" w:type="auto"/>
          </w:tcPr>
          <w:p w:rsidR="00B94740" w:rsidRPr="00DA2A1D" w:rsidRDefault="00B94740" w:rsidP="00DA2A1D">
            <w:pPr>
              <w:ind w:right="-77"/>
              <w:rPr>
                <w:rFonts w:ascii="Times New Roman" w:hAnsi="Times New Roman"/>
                <w:b/>
              </w:rPr>
            </w:pPr>
            <w:proofErr w:type="spellStart"/>
            <w:r w:rsidRPr="00DA2A1D">
              <w:rPr>
                <w:rFonts w:ascii="Times New Roman" w:hAnsi="Times New Roman"/>
                <w:b/>
              </w:rPr>
              <w:t>Лабора</w:t>
            </w:r>
            <w:proofErr w:type="spellEnd"/>
            <w:r w:rsidRPr="00DA2A1D">
              <w:rPr>
                <w:rFonts w:ascii="Times New Roman" w:hAnsi="Times New Roman"/>
                <w:b/>
              </w:rPr>
              <w:t>-</w:t>
            </w:r>
          </w:p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</w:rPr>
              <w:t>торные</w:t>
            </w:r>
          </w:p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</w:rPr>
              <w:t xml:space="preserve">и </w:t>
            </w:r>
            <w:proofErr w:type="spellStart"/>
            <w:r w:rsidRPr="00DA2A1D">
              <w:rPr>
                <w:rFonts w:ascii="Times New Roman" w:hAnsi="Times New Roman"/>
                <w:b/>
              </w:rPr>
              <w:t>практи</w:t>
            </w:r>
            <w:proofErr w:type="spellEnd"/>
            <w:r w:rsidRPr="00DA2A1D">
              <w:rPr>
                <w:rFonts w:ascii="Times New Roman" w:hAnsi="Times New Roman"/>
                <w:b/>
              </w:rPr>
              <w:t>-</w:t>
            </w:r>
          </w:p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proofErr w:type="spellStart"/>
            <w:r w:rsidRPr="00DA2A1D">
              <w:rPr>
                <w:rFonts w:ascii="Times New Roman" w:hAnsi="Times New Roman"/>
                <w:b/>
              </w:rPr>
              <w:t>ческие</w:t>
            </w:r>
            <w:proofErr w:type="spellEnd"/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proofErr w:type="spellStart"/>
            <w:r w:rsidRPr="00DA2A1D">
              <w:rPr>
                <w:rFonts w:ascii="Times New Roman" w:hAnsi="Times New Roman"/>
                <w:b/>
              </w:rPr>
              <w:t>Самостоятель</w:t>
            </w:r>
            <w:proofErr w:type="spellEnd"/>
          </w:p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proofErr w:type="spellStart"/>
            <w:r w:rsidRPr="00DA2A1D">
              <w:rPr>
                <w:rFonts w:ascii="Times New Roman" w:hAnsi="Times New Roman"/>
                <w:b/>
              </w:rPr>
              <w:t>ные</w:t>
            </w:r>
            <w:proofErr w:type="spellEnd"/>
            <w:r w:rsidRPr="00DA2A1D">
              <w:rPr>
                <w:rFonts w:ascii="Times New Roman" w:hAnsi="Times New Roman"/>
                <w:b/>
              </w:rPr>
              <w:t xml:space="preserve"> работы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</w:rPr>
              <w:t>Контроль-</w:t>
            </w:r>
          </w:p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proofErr w:type="spellStart"/>
            <w:r w:rsidRPr="00DA2A1D">
              <w:rPr>
                <w:rFonts w:ascii="Times New Roman" w:hAnsi="Times New Roman"/>
                <w:b/>
              </w:rPr>
              <w:t>ные</w:t>
            </w:r>
            <w:proofErr w:type="spellEnd"/>
            <w:r w:rsidRPr="00DA2A1D">
              <w:rPr>
                <w:rFonts w:ascii="Times New Roman" w:hAnsi="Times New Roman"/>
                <w:b/>
              </w:rPr>
              <w:t xml:space="preserve">  работы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</w:rPr>
              <w:t>Экскурсии</w:t>
            </w: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/>
                <w:bCs/>
              </w:rPr>
            </w:pPr>
            <w:r w:rsidRPr="00DA2A1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  <w:bCs/>
              </w:rPr>
              <w:t>Введение в информатику. Устройство компьютера.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</w:rPr>
            </w:pPr>
            <w:r w:rsidRPr="00DA2A1D">
              <w:rPr>
                <w:rFonts w:ascii="Times New Roman" w:hAnsi="Times New Roman"/>
                <w:bCs/>
              </w:rPr>
              <w:t>1</w:t>
            </w:r>
            <w:r w:rsidRPr="00DA2A1D">
              <w:rPr>
                <w:rFonts w:ascii="Times New Roman" w:hAnsi="Times New Roman"/>
                <w:bCs/>
                <w:lang w:val="en-US"/>
              </w:rPr>
              <w:t>.</w:t>
            </w:r>
            <w:r w:rsidRPr="00DA2A1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Предмет информатики. Роль информации в жизни людей. Инструктаж по технике безопасности.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  <w:lang w:val="en-US"/>
              </w:rPr>
            </w:pPr>
            <w:r w:rsidRPr="00DA2A1D">
              <w:rPr>
                <w:rFonts w:ascii="Times New Roman" w:hAnsi="Times New Roman"/>
                <w:bCs/>
                <w:lang w:val="en-US"/>
              </w:rPr>
              <w:t>1.2</w:t>
            </w:r>
          </w:p>
        </w:tc>
        <w:tc>
          <w:tcPr>
            <w:tcW w:w="0" w:type="auto"/>
          </w:tcPr>
          <w:p w:rsidR="00B94740" w:rsidRPr="00DA2A1D" w:rsidRDefault="00B94740" w:rsidP="00DA2A1D">
            <w:pPr>
              <w:ind w:right="-108"/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 xml:space="preserve">Информация как знания человека. Восприятие информации человеком.  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  <w:lang w:val="en-US"/>
              </w:rPr>
            </w:pPr>
            <w:r w:rsidRPr="00DA2A1D">
              <w:rPr>
                <w:rFonts w:ascii="Times New Roman" w:hAnsi="Times New Roman"/>
                <w:bCs/>
                <w:lang w:val="en-US"/>
              </w:rPr>
              <w:t>1.3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 xml:space="preserve">Информационные процессы. 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  <w:lang w:val="en-US"/>
              </w:rPr>
            </w:pPr>
            <w:r w:rsidRPr="00DA2A1D">
              <w:rPr>
                <w:rFonts w:ascii="Times New Roman" w:hAnsi="Times New Roman"/>
                <w:bCs/>
                <w:lang w:val="en-US"/>
              </w:rPr>
              <w:t>1.4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Измерение информации (алфавитный подход). Единицы измерения информации.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  <w:lang w:val="en-US"/>
              </w:rPr>
            </w:pPr>
            <w:r w:rsidRPr="00DA2A1D">
              <w:rPr>
                <w:rFonts w:ascii="Times New Roman" w:hAnsi="Times New Roman"/>
                <w:bCs/>
                <w:lang w:val="en-US"/>
              </w:rPr>
              <w:t>1.5</w:t>
            </w:r>
          </w:p>
        </w:tc>
        <w:tc>
          <w:tcPr>
            <w:tcW w:w="0" w:type="auto"/>
          </w:tcPr>
          <w:p w:rsidR="00B94740" w:rsidRPr="00DA2A1D" w:rsidRDefault="00B94740" w:rsidP="0072183B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Тест по теме: «Человек и информация»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  <w:lang w:val="en-US"/>
              </w:rPr>
            </w:pPr>
            <w:r w:rsidRPr="00DA2A1D">
              <w:rPr>
                <w:rFonts w:ascii="Times New Roman" w:hAnsi="Times New Roman"/>
                <w:bCs/>
                <w:lang w:val="en-US"/>
              </w:rPr>
              <w:t>1.6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 xml:space="preserve">Назначение и устройство компьютера. Компьютерная память 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  <w:lang w:val="en-US"/>
              </w:rPr>
            </w:pPr>
            <w:r w:rsidRPr="00DA2A1D">
              <w:rPr>
                <w:rFonts w:ascii="Times New Roman" w:hAnsi="Times New Roman"/>
                <w:bCs/>
                <w:lang w:val="en-US"/>
              </w:rPr>
              <w:t>1.7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Как устроен  персональный компьютер. Его основные характеристики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</w:rPr>
            </w:pPr>
            <w:r w:rsidRPr="00DA2A1D">
              <w:rPr>
                <w:rFonts w:ascii="Times New Roman" w:hAnsi="Times New Roman"/>
                <w:bCs/>
              </w:rPr>
              <w:t>1.8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Программное обеспечение компьютера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  <w:lang w:val="en-US"/>
              </w:rPr>
            </w:pPr>
            <w:r w:rsidRPr="00DA2A1D">
              <w:rPr>
                <w:rFonts w:ascii="Times New Roman" w:hAnsi="Times New Roman"/>
                <w:bCs/>
                <w:lang w:val="en-US"/>
              </w:rPr>
              <w:t>1.9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Состав и назначение основных устройств персонального компьютера.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  <w:lang w:val="en-US"/>
              </w:rPr>
            </w:pPr>
            <w:r w:rsidRPr="00DA2A1D">
              <w:rPr>
                <w:rFonts w:ascii="Times New Roman" w:hAnsi="Times New Roman"/>
                <w:bCs/>
                <w:lang w:val="en-US"/>
              </w:rPr>
              <w:t>1.10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 xml:space="preserve">О </w:t>
            </w:r>
            <w:proofErr w:type="gramStart"/>
            <w:r w:rsidRPr="00DA2A1D">
              <w:rPr>
                <w:rFonts w:ascii="Times New Roman" w:hAnsi="Times New Roman"/>
              </w:rPr>
              <w:t>системном</w:t>
            </w:r>
            <w:proofErr w:type="gramEnd"/>
            <w:r w:rsidRPr="00DA2A1D">
              <w:rPr>
                <w:rFonts w:ascii="Times New Roman" w:hAnsi="Times New Roman"/>
              </w:rPr>
              <w:t xml:space="preserve"> ПО и системах программирования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</w:rPr>
            </w:pPr>
            <w:r w:rsidRPr="00DA2A1D">
              <w:rPr>
                <w:rFonts w:ascii="Times New Roman" w:hAnsi="Times New Roman"/>
                <w:bCs/>
              </w:rPr>
              <w:t>1.11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Файлы и файловые структуры. Пользовательский интерфейс.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  <w:lang w:val="en-US"/>
              </w:rPr>
            </w:pPr>
            <w:r w:rsidRPr="00DA2A1D">
              <w:rPr>
                <w:rFonts w:ascii="Times New Roman" w:hAnsi="Times New Roman"/>
                <w:bCs/>
                <w:lang w:val="en-US"/>
              </w:rPr>
              <w:t>1.11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Контрольная работа по теме: «Информация и компьютер»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8618B3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/>
                <w:bCs/>
                <w:lang w:val="en-US"/>
              </w:rPr>
            </w:pPr>
            <w:r w:rsidRPr="00DA2A1D">
              <w:rPr>
                <w:rFonts w:ascii="Times New Roman" w:hAnsi="Times New Roman"/>
                <w:b/>
                <w:bCs/>
                <w:lang w:val="en-US"/>
              </w:rPr>
              <w:t>2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  <w:bCs/>
              </w:rPr>
              <w:t>Текстовая информация и компьютер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  <w:lang w:val="en-US"/>
              </w:rPr>
            </w:pPr>
            <w:r w:rsidRPr="00DA2A1D">
              <w:rPr>
                <w:rFonts w:ascii="Times New Roman" w:hAnsi="Times New Roman"/>
                <w:bCs/>
                <w:lang w:val="en-US"/>
              </w:rPr>
              <w:t>2.1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Тексты в компьютерной памяти.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  <w:lang w:val="en-US"/>
              </w:rPr>
            </w:pPr>
            <w:r w:rsidRPr="00DA2A1D">
              <w:rPr>
                <w:rFonts w:ascii="Times New Roman" w:hAnsi="Times New Roman"/>
                <w:bCs/>
                <w:lang w:val="en-US"/>
              </w:rPr>
              <w:t>2.2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Сохранение и загрузка файлов. Основные приемы редактирования текста.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  <w:lang w:val="en-US"/>
              </w:rPr>
            </w:pPr>
            <w:r w:rsidRPr="00DA2A1D">
              <w:rPr>
                <w:rFonts w:ascii="Times New Roman" w:hAnsi="Times New Roman"/>
                <w:bCs/>
                <w:lang w:val="en-US"/>
              </w:rPr>
              <w:lastRenderedPageBreak/>
              <w:t>2.3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Текстовые редакторы и текстовые процессоры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  <w:lang w:val="en-US"/>
              </w:rPr>
            </w:pPr>
            <w:r w:rsidRPr="00DA2A1D">
              <w:rPr>
                <w:rFonts w:ascii="Times New Roman" w:hAnsi="Times New Roman"/>
                <w:bCs/>
                <w:lang w:val="en-US"/>
              </w:rPr>
              <w:t>2.4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Промежуточный контроль.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  <w:lang w:val="en-US"/>
              </w:rPr>
            </w:pPr>
            <w:r w:rsidRPr="00DA2A1D">
              <w:rPr>
                <w:rFonts w:ascii="Times New Roman" w:hAnsi="Times New Roman"/>
                <w:bCs/>
                <w:lang w:val="en-US"/>
              </w:rPr>
              <w:t>2.5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Использование буфера обмена. Поиск и замена.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</w:rPr>
            </w:pPr>
            <w:r w:rsidRPr="00DA2A1D">
              <w:rPr>
                <w:rFonts w:ascii="Times New Roman" w:hAnsi="Times New Roman"/>
                <w:bCs/>
              </w:rPr>
              <w:t>2.6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Использование таблиц. Вставка графического изображения.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</w:rPr>
            </w:pPr>
            <w:r w:rsidRPr="00DA2A1D">
              <w:rPr>
                <w:rFonts w:ascii="Times New Roman" w:hAnsi="Times New Roman"/>
                <w:bCs/>
              </w:rPr>
              <w:t>2.7</w:t>
            </w:r>
          </w:p>
        </w:tc>
        <w:tc>
          <w:tcPr>
            <w:tcW w:w="0" w:type="auto"/>
          </w:tcPr>
          <w:p w:rsidR="00B94740" w:rsidRPr="00DA2A1D" w:rsidRDefault="00B94740" w:rsidP="00DA2A1D">
            <w:pPr>
              <w:spacing w:after="120"/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Использование списков. Понятие шаблонов и стилей.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  <w:lang w:val="en-US"/>
              </w:rPr>
            </w:pPr>
            <w:r w:rsidRPr="00DA2A1D">
              <w:rPr>
                <w:rFonts w:ascii="Times New Roman" w:hAnsi="Times New Roman"/>
                <w:bCs/>
                <w:lang w:val="en-US"/>
              </w:rPr>
              <w:t>2.8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  <w:bCs/>
              </w:rPr>
            </w:pPr>
            <w:r w:rsidRPr="00DA2A1D">
              <w:rPr>
                <w:rFonts w:ascii="Times New Roman" w:hAnsi="Times New Roman"/>
                <w:bCs/>
              </w:rPr>
              <w:t>Вставка формул. Сканирование и распознавание текста. Машинный перевод текста.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  <w:lang w:val="en-US"/>
              </w:rPr>
            </w:pPr>
            <w:r w:rsidRPr="00DA2A1D">
              <w:rPr>
                <w:rFonts w:ascii="Times New Roman" w:hAnsi="Times New Roman"/>
                <w:bCs/>
                <w:lang w:val="en-US"/>
              </w:rPr>
              <w:t>2.9</w:t>
            </w:r>
          </w:p>
        </w:tc>
        <w:tc>
          <w:tcPr>
            <w:tcW w:w="0" w:type="auto"/>
          </w:tcPr>
          <w:p w:rsidR="00B94740" w:rsidRPr="00DA2A1D" w:rsidRDefault="00B94740" w:rsidP="00DA2A1D">
            <w:pPr>
              <w:spacing w:after="120"/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Тест по теме «Текстовая информация и компьютер».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8618B3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/>
                <w:bCs/>
                <w:lang w:val="en-US"/>
              </w:rPr>
            </w:pPr>
            <w:r w:rsidRPr="00DA2A1D">
              <w:rPr>
                <w:rFonts w:ascii="Times New Roman" w:hAnsi="Times New Roman"/>
                <w:b/>
                <w:bCs/>
                <w:lang w:val="en-US"/>
              </w:rPr>
              <w:t>3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  <w:bCs/>
              </w:rPr>
              <w:t xml:space="preserve">Графическая информация и компьютер. Технология мультимедиа 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  <w:b/>
                <w:lang w:val="en-US"/>
              </w:rPr>
            </w:pPr>
            <w:r w:rsidRPr="00DA2A1D"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  <w:lang w:val="en-US"/>
              </w:rPr>
            </w:pPr>
            <w:r w:rsidRPr="00DA2A1D">
              <w:rPr>
                <w:rFonts w:ascii="Times New Roman" w:hAnsi="Times New Roman"/>
                <w:bCs/>
                <w:lang w:val="en-US"/>
              </w:rPr>
              <w:t>3.1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Компьютерная графика: область ее примене</w:t>
            </w:r>
            <w:bookmarkStart w:id="0" w:name="_GoBack"/>
            <w:bookmarkEnd w:id="0"/>
            <w:r w:rsidRPr="00DA2A1D">
              <w:rPr>
                <w:rFonts w:ascii="Times New Roman" w:hAnsi="Times New Roman"/>
              </w:rPr>
              <w:t xml:space="preserve">ния. 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  <w:lang w:val="en-US"/>
              </w:rPr>
            </w:pPr>
            <w:r w:rsidRPr="00DA2A1D">
              <w:rPr>
                <w:rFonts w:ascii="Times New Roman" w:hAnsi="Times New Roman"/>
                <w:bCs/>
                <w:lang w:val="en-US"/>
              </w:rPr>
              <w:t>3.2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Принципы кодирования изображения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  <w:lang w:val="en-US"/>
              </w:rPr>
            </w:pPr>
            <w:r w:rsidRPr="00DA2A1D">
              <w:rPr>
                <w:rFonts w:ascii="Times New Roman" w:hAnsi="Times New Roman"/>
                <w:bCs/>
                <w:lang w:val="en-US"/>
              </w:rPr>
              <w:t>3.3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Графические редакторы.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  <w:lang w:val="en-US"/>
              </w:rPr>
            </w:pPr>
            <w:r w:rsidRPr="00DA2A1D">
              <w:rPr>
                <w:rFonts w:ascii="Times New Roman" w:hAnsi="Times New Roman"/>
                <w:bCs/>
                <w:lang w:val="en-US"/>
              </w:rPr>
              <w:t>3.4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Работа с векторным графическим редактором.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  <w:lang w:val="en-US"/>
              </w:rPr>
            </w:pPr>
            <w:r w:rsidRPr="00DA2A1D">
              <w:rPr>
                <w:rFonts w:ascii="Times New Roman" w:hAnsi="Times New Roman"/>
                <w:bCs/>
                <w:lang w:val="en-US"/>
              </w:rPr>
              <w:t>3.5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Понятие мультимедиа и области применения. Компьютерные презентации.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  <w:lang w:val="en-US"/>
              </w:rPr>
            </w:pPr>
            <w:r w:rsidRPr="00DA2A1D">
              <w:rPr>
                <w:rFonts w:ascii="Times New Roman" w:hAnsi="Times New Roman"/>
                <w:bCs/>
                <w:lang w:val="en-US"/>
              </w:rPr>
              <w:t>3.6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Аналоговый и цифровой звук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  <w:lang w:val="en-US"/>
              </w:rPr>
            </w:pPr>
            <w:r w:rsidRPr="00DA2A1D">
              <w:rPr>
                <w:rFonts w:ascii="Times New Roman" w:hAnsi="Times New Roman"/>
                <w:bCs/>
                <w:lang w:val="en-US"/>
              </w:rPr>
              <w:t>3.7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Технические средства мультимедиа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  <w:lang w:val="en-US"/>
              </w:rPr>
            </w:pPr>
            <w:r w:rsidRPr="00DA2A1D">
              <w:rPr>
                <w:rFonts w:ascii="Times New Roman" w:hAnsi="Times New Roman"/>
                <w:bCs/>
                <w:lang w:val="en-US"/>
              </w:rPr>
              <w:t>3.8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Создание простейшей презентации с использованием текста, графики и звука.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  <w:lang w:val="en-US"/>
              </w:rPr>
            </w:pPr>
            <w:r w:rsidRPr="00DA2A1D">
              <w:rPr>
                <w:rFonts w:ascii="Times New Roman" w:hAnsi="Times New Roman"/>
                <w:bCs/>
                <w:lang w:val="en-US"/>
              </w:rPr>
              <w:t>3.9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Создание презентации с использованием гиперссылок.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  <w:lang w:val="en-US"/>
              </w:rPr>
            </w:pPr>
            <w:r w:rsidRPr="00DA2A1D">
              <w:rPr>
                <w:rFonts w:ascii="Times New Roman" w:hAnsi="Times New Roman"/>
                <w:bCs/>
                <w:lang w:val="en-US"/>
              </w:rPr>
              <w:t>3.10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 xml:space="preserve">Создание презентации с применением записанного изображения и звука 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</w:p>
        </w:tc>
      </w:tr>
      <w:tr w:rsidR="00B94740" w:rsidRPr="00493D69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Cs/>
                <w:lang w:val="en-US"/>
              </w:rPr>
            </w:pPr>
            <w:r w:rsidRPr="00DA2A1D">
              <w:rPr>
                <w:rFonts w:ascii="Times New Roman" w:hAnsi="Times New Roman"/>
                <w:bCs/>
                <w:lang w:val="en-US"/>
              </w:rPr>
              <w:t>3.11</w:t>
            </w:r>
          </w:p>
        </w:tc>
        <w:tc>
          <w:tcPr>
            <w:tcW w:w="0" w:type="auto"/>
          </w:tcPr>
          <w:p w:rsidR="00B94740" w:rsidRPr="00DA2A1D" w:rsidRDefault="00B94740" w:rsidP="00DA2A1D">
            <w:pPr>
              <w:spacing w:after="120"/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Тест по теме «Графическая информация и компьютер»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  <w:r w:rsidRPr="00DA2A1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</w:rPr>
            </w:pPr>
          </w:p>
        </w:tc>
      </w:tr>
      <w:tr w:rsidR="00B94740" w:rsidRPr="0072183B">
        <w:tc>
          <w:tcPr>
            <w:tcW w:w="0" w:type="auto"/>
          </w:tcPr>
          <w:p w:rsidR="00B94740" w:rsidRPr="00DA2A1D" w:rsidRDefault="00B94740" w:rsidP="00DA2A1D">
            <w:pPr>
              <w:outlineLvl w:val="2"/>
              <w:rPr>
                <w:rFonts w:ascii="Times New Roman" w:hAnsi="Times New Roman"/>
                <w:b/>
                <w:bCs/>
                <w:lang w:val="en-US"/>
              </w:rPr>
            </w:pPr>
            <w:r w:rsidRPr="00DA2A1D">
              <w:rPr>
                <w:rFonts w:ascii="Times New Roman" w:hAnsi="Times New Roman"/>
                <w:b/>
                <w:bCs/>
                <w:lang w:val="en-US"/>
              </w:rPr>
              <w:t>4.</w:t>
            </w:r>
          </w:p>
        </w:tc>
        <w:tc>
          <w:tcPr>
            <w:tcW w:w="0" w:type="auto"/>
          </w:tcPr>
          <w:p w:rsidR="00B94740" w:rsidRPr="00DA2A1D" w:rsidRDefault="00B94740" w:rsidP="006C31CC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</w:rPr>
              <w:t>Повторение курса 7 класса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</w:p>
        </w:tc>
      </w:tr>
      <w:tr w:rsidR="00B11FC4" w:rsidRPr="00B11FC4">
        <w:tc>
          <w:tcPr>
            <w:tcW w:w="0" w:type="auto"/>
          </w:tcPr>
          <w:p w:rsidR="00B11FC4" w:rsidRPr="00B11FC4" w:rsidRDefault="00B11FC4" w:rsidP="00DA2A1D">
            <w:pPr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4.1</w:t>
            </w:r>
          </w:p>
        </w:tc>
        <w:tc>
          <w:tcPr>
            <w:tcW w:w="0" w:type="auto"/>
          </w:tcPr>
          <w:p w:rsidR="00B11FC4" w:rsidRPr="00B11FC4" w:rsidRDefault="00B11FC4" w:rsidP="006C31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повторение</w:t>
            </w:r>
          </w:p>
        </w:tc>
        <w:tc>
          <w:tcPr>
            <w:tcW w:w="0" w:type="auto"/>
          </w:tcPr>
          <w:p w:rsidR="00B11FC4" w:rsidRPr="00B11FC4" w:rsidRDefault="00E4247A" w:rsidP="002158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11FC4" w:rsidRPr="00B11FC4" w:rsidRDefault="00B11FC4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11FC4" w:rsidRPr="00B11FC4" w:rsidRDefault="00B11FC4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11FC4" w:rsidRPr="00B11FC4" w:rsidRDefault="00B11FC4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11FC4" w:rsidRPr="00B11FC4" w:rsidRDefault="00B11FC4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11FC4" w:rsidRPr="00B11FC4" w:rsidRDefault="00B11FC4" w:rsidP="00EE29CF">
            <w:pPr>
              <w:rPr>
                <w:rFonts w:ascii="Times New Roman" w:hAnsi="Times New Roman"/>
              </w:rPr>
            </w:pPr>
          </w:p>
        </w:tc>
      </w:tr>
      <w:tr w:rsidR="00B11FC4" w:rsidRPr="00B11FC4">
        <w:tc>
          <w:tcPr>
            <w:tcW w:w="0" w:type="auto"/>
          </w:tcPr>
          <w:p w:rsidR="00B11FC4" w:rsidRPr="00B11FC4" w:rsidRDefault="00B11FC4" w:rsidP="00DA2A1D">
            <w:pPr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4.2</w:t>
            </w:r>
          </w:p>
        </w:tc>
        <w:tc>
          <w:tcPr>
            <w:tcW w:w="0" w:type="auto"/>
          </w:tcPr>
          <w:p w:rsidR="00B11FC4" w:rsidRPr="00B11FC4" w:rsidRDefault="00B11FC4" w:rsidP="006C31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0" w:type="auto"/>
          </w:tcPr>
          <w:p w:rsidR="00B11FC4" w:rsidRPr="00B11FC4" w:rsidRDefault="00E4247A" w:rsidP="002158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11FC4" w:rsidRPr="00B11FC4" w:rsidRDefault="00B11FC4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11FC4" w:rsidRPr="00B11FC4" w:rsidRDefault="00B11FC4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11FC4" w:rsidRPr="00B11FC4" w:rsidRDefault="00B11FC4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11FC4" w:rsidRPr="00B11FC4" w:rsidRDefault="00B11FC4" w:rsidP="00EE29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11FC4" w:rsidRPr="00B11FC4" w:rsidRDefault="00B11FC4" w:rsidP="00EE29CF">
            <w:pPr>
              <w:rPr>
                <w:rFonts w:ascii="Times New Roman" w:hAnsi="Times New Roman"/>
              </w:rPr>
            </w:pPr>
          </w:p>
        </w:tc>
      </w:tr>
      <w:tr w:rsidR="00B94740" w:rsidRPr="0072183B">
        <w:tc>
          <w:tcPr>
            <w:tcW w:w="0" w:type="auto"/>
            <w:gridSpan w:val="2"/>
          </w:tcPr>
          <w:p w:rsidR="00B94740" w:rsidRPr="00DA2A1D" w:rsidRDefault="00B94740" w:rsidP="002158F6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0" w:type="auto"/>
          </w:tcPr>
          <w:p w:rsidR="00B94740" w:rsidRPr="00DA2A1D" w:rsidRDefault="00B94740" w:rsidP="002158F6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:rsidR="00B94740" w:rsidRPr="00DA2A1D" w:rsidRDefault="00B94740" w:rsidP="00D82380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  <w:r w:rsidRPr="00DA2A1D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94740" w:rsidRPr="00DA2A1D" w:rsidRDefault="00B94740" w:rsidP="00EE29CF">
            <w:pPr>
              <w:rPr>
                <w:rFonts w:ascii="Times New Roman" w:hAnsi="Times New Roman"/>
                <w:b/>
              </w:rPr>
            </w:pPr>
          </w:p>
        </w:tc>
      </w:tr>
    </w:tbl>
    <w:p w:rsidR="00B94740" w:rsidRPr="00597494" w:rsidRDefault="00B94740" w:rsidP="00F32D61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</w:rPr>
      </w:pPr>
    </w:p>
    <w:sectPr w:rsidR="00B94740" w:rsidRPr="00597494" w:rsidSect="00F32D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39D4727"/>
    <w:multiLevelType w:val="hybridMultilevel"/>
    <w:tmpl w:val="CEA4E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B7271"/>
    <w:multiLevelType w:val="hybridMultilevel"/>
    <w:tmpl w:val="56AC6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D25C3"/>
    <w:multiLevelType w:val="hybridMultilevel"/>
    <w:tmpl w:val="A9A6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85390F"/>
    <w:multiLevelType w:val="hybridMultilevel"/>
    <w:tmpl w:val="57AE1B4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087498B"/>
    <w:multiLevelType w:val="multilevel"/>
    <w:tmpl w:val="1A76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28289B"/>
    <w:multiLevelType w:val="multilevel"/>
    <w:tmpl w:val="1688B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3FA2099"/>
    <w:multiLevelType w:val="multilevel"/>
    <w:tmpl w:val="911A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360BC7"/>
    <w:multiLevelType w:val="hybridMultilevel"/>
    <w:tmpl w:val="6BE21F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2845AB"/>
    <w:multiLevelType w:val="multilevel"/>
    <w:tmpl w:val="CB82E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AC3A9A"/>
    <w:multiLevelType w:val="hybridMultilevel"/>
    <w:tmpl w:val="662298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FA19EA"/>
    <w:multiLevelType w:val="hybridMultilevel"/>
    <w:tmpl w:val="BE88F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43478"/>
    <w:multiLevelType w:val="multilevel"/>
    <w:tmpl w:val="1FFC7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318002C"/>
    <w:multiLevelType w:val="hybridMultilevel"/>
    <w:tmpl w:val="52AA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4A80527"/>
    <w:multiLevelType w:val="multilevel"/>
    <w:tmpl w:val="C256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56733B"/>
    <w:multiLevelType w:val="multilevel"/>
    <w:tmpl w:val="C402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98E77FC"/>
    <w:multiLevelType w:val="hybridMultilevel"/>
    <w:tmpl w:val="CD108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F436425"/>
    <w:multiLevelType w:val="multilevel"/>
    <w:tmpl w:val="6D38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793105"/>
    <w:multiLevelType w:val="multilevel"/>
    <w:tmpl w:val="7C92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F87644"/>
    <w:multiLevelType w:val="multilevel"/>
    <w:tmpl w:val="D4D8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D5E0142"/>
    <w:multiLevelType w:val="multilevel"/>
    <w:tmpl w:val="E572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067A69"/>
    <w:multiLevelType w:val="multilevel"/>
    <w:tmpl w:val="D2DE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9114EE"/>
    <w:multiLevelType w:val="hybridMultilevel"/>
    <w:tmpl w:val="2E840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3F3400"/>
    <w:multiLevelType w:val="hybridMultilevel"/>
    <w:tmpl w:val="52AA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1464E7"/>
    <w:multiLevelType w:val="hybridMultilevel"/>
    <w:tmpl w:val="6DF602F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00D3A4D"/>
    <w:multiLevelType w:val="hybridMultilevel"/>
    <w:tmpl w:val="A97E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662C5E"/>
    <w:multiLevelType w:val="hybridMultilevel"/>
    <w:tmpl w:val="DFDCA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84413B"/>
    <w:multiLevelType w:val="multilevel"/>
    <w:tmpl w:val="86B0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7092C5C"/>
    <w:multiLevelType w:val="multilevel"/>
    <w:tmpl w:val="F9561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7C27415"/>
    <w:multiLevelType w:val="hybridMultilevel"/>
    <w:tmpl w:val="4A5E4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B713D96"/>
    <w:multiLevelType w:val="multilevel"/>
    <w:tmpl w:val="D4D8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D2E7601"/>
    <w:multiLevelType w:val="multilevel"/>
    <w:tmpl w:val="8B5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4A61A6"/>
    <w:multiLevelType w:val="hybridMultilevel"/>
    <w:tmpl w:val="E33880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8D03E23"/>
    <w:multiLevelType w:val="hybridMultilevel"/>
    <w:tmpl w:val="1408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260CCC"/>
    <w:multiLevelType w:val="multilevel"/>
    <w:tmpl w:val="41AC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DB77A3"/>
    <w:multiLevelType w:val="hybridMultilevel"/>
    <w:tmpl w:val="E48C5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2230029"/>
    <w:multiLevelType w:val="multilevel"/>
    <w:tmpl w:val="93E2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E70141"/>
    <w:multiLevelType w:val="multilevel"/>
    <w:tmpl w:val="B094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C63278A"/>
    <w:multiLevelType w:val="multilevel"/>
    <w:tmpl w:val="16F2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653965"/>
    <w:multiLevelType w:val="hybridMultilevel"/>
    <w:tmpl w:val="19B0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121D26"/>
    <w:multiLevelType w:val="multilevel"/>
    <w:tmpl w:val="019E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7"/>
  </w:num>
  <w:num w:numId="3">
    <w:abstractNumId w:val="9"/>
  </w:num>
  <w:num w:numId="4">
    <w:abstractNumId w:val="38"/>
  </w:num>
  <w:num w:numId="5">
    <w:abstractNumId w:val="11"/>
  </w:num>
  <w:num w:numId="6">
    <w:abstractNumId w:val="32"/>
  </w:num>
  <w:num w:numId="7">
    <w:abstractNumId w:val="43"/>
  </w:num>
  <w:num w:numId="8">
    <w:abstractNumId w:val="18"/>
  </w:num>
  <w:num w:numId="9">
    <w:abstractNumId w:val="41"/>
  </w:num>
  <w:num w:numId="10">
    <w:abstractNumId w:val="20"/>
  </w:num>
  <w:num w:numId="11">
    <w:abstractNumId w:val="19"/>
  </w:num>
  <w:num w:numId="12">
    <w:abstractNumId w:val="8"/>
  </w:num>
  <w:num w:numId="13">
    <w:abstractNumId w:val="34"/>
  </w:num>
  <w:num w:numId="14">
    <w:abstractNumId w:val="40"/>
  </w:num>
  <w:num w:numId="15">
    <w:abstractNumId w:val="13"/>
  </w:num>
  <w:num w:numId="16">
    <w:abstractNumId w:val="23"/>
  </w:num>
  <w:num w:numId="17">
    <w:abstractNumId w:val="37"/>
  </w:num>
  <w:num w:numId="18">
    <w:abstractNumId w:val="16"/>
  </w:num>
  <w:num w:numId="19">
    <w:abstractNumId w:val="22"/>
  </w:num>
  <w:num w:numId="20">
    <w:abstractNumId w:val="39"/>
  </w:num>
  <w:num w:numId="21">
    <w:abstractNumId w:val="10"/>
  </w:num>
  <w:num w:numId="22">
    <w:abstractNumId w:val="29"/>
  </w:num>
  <w:num w:numId="23">
    <w:abstractNumId w:val="6"/>
  </w:num>
  <w:num w:numId="24">
    <w:abstractNumId w:val="15"/>
  </w:num>
  <w:num w:numId="25">
    <w:abstractNumId w:val="31"/>
  </w:num>
  <w:num w:numId="26">
    <w:abstractNumId w:val="7"/>
  </w:num>
  <w:num w:numId="27">
    <w:abstractNumId w:val="24"/>
  </w:num>
  <w:num w:numId="28">
    <w:abstractNumId w:val="21"/>
  </w:num>
  <w:num w:numId="29">
    <w:abstractNumId w:val="33"/>
  </w:num>
  <w:num w:numId="30">
    <w:abstractNumId w:val="1"/>
    <w:lvlOverride w:ilvl="0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0"/>
  </w:num>
  <w:num w:numId="35">
    <w:abstractNumId w:val="42"/>
  </w:num>
  <w:num w:numId="36">
    <w:abstractNumId w:val="5"/>
  </w:num>
  <w:num w:numId="37">
    <w:abstractNumId w:val="4"/>
  </w:num>
  <w:num w:numId="38">
    <w:abstractNumId w:val="26"/>
  </w:num>
  <w:num w:numId="39">
    <w:abstractNumId w:val="27"/>
  </w:num>
  <w:num w:numId="40">
    <w:abstractNumId w:val="36"/>
  </w:num>
  <w:num w:numId="41">
    <w:abstractNumId w:val="12"/>
  </w:num>
  <w:num w:numId="42">
    <w:abstractNumId w:val="2"/>
  </w:num>
  <w:num w:numId="43">
    <w:abstractNumId w:val="3"/>
  </w:num>
  <w:num w:numId="44">
    <w:abstractNumId w:val="28"/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9C650C"/>
    <w:rsid w:val="000023BC"/>
    <w:rsid w:val="0002611D"/>
    <w:rsid w:val="000474B4"/>
    <w:rsid w:val="00075A9E"/>
    <w:rsid w:val="0009337F"/>
    <w:rsid w:val="000E6334"/>
    <w:rsid w:val="000F779E"/>
    <w:rsid w:val="00191B65"/>
    <w:rsid w:val="001C6485"/>
    <w:rsid w:val="001D2989"/>
    <w:rsid w:val="002158F6"/>
    <w:rsid w:val="0025632F"/>
    <w:rsid w:val="002F4E35"/>
    <w:rsid w:val="0032406A"/>
    <w:rsid w:val="00327C33"/>
    <w:rsid w:val="00392960"/>
    <w:rsid w:val="003A4BDF"/>
    <w:rsid w:val="003B1803"/>
    <w:rsid w:val="003E2F7F"/>
    <w:rsid w:val="0040261A"/>
    <w:rsid w:val="00402B7C"/>
    <w:rsid w:val="004514A9"/>
    <w:rsid w:val="004631B6"/>
    <w:rsid w:val="00467A01"/>
    <w:rsid w:val="00471444"/>
    <w:rsid w:val="00493D69"/>
    <w:rsid w:val="004A618E"/>
    <w:rsid w:val="004A7F72"/>
    <w:rsid w:val="004B6BD4"/>
    <w:rsid w:val="004E7825"/>
    <w:rsid w:val="00512961"/>
    <w:rsid w:val="00515810"/>
    <w:rsid w:val="00517B1A"/>
    <w:rsid w:val="00582E2B"/>
    <w:rsid w:val="00583F50"/>
    <w:rsid w:val="00597494"/>
    <w:rsid w:val="005A5311"/>
    <w:rsid w:val="005B4F09"/>
    <w:rsid w:val="005D22AA"/>
    <w:rsid w:val="006267F3"/>
    <w:rsid w:val="00631921"/>
    <w:rsid w:val="006550C7"/>
    <w:rsid w:val="00675032"/>
    <w:rsid w:val="00686FFB"/>
    <w:rsid w:val="006A3D1E"/>
    <w:rsid w:val="006C31CC"/>
    <w:rsid w:val="00707B18"/>
    <w:rsid w:val="007152F2"/>
    <w:rsid w:val="00716B4D"/>
    <w:rsid w:val="00721530"/>
    <w:rsid w:val="0072183B"/>
    <w:rsid w:val="00762AC8"/>
    <w:rsid w:val="007965DB"/>
    <w:rsid w:val="007F372E"/>
    <w:rsid w:val="00804554"/>
    <w:rsid w:val="00806D1E"/>
    <w:rsid w:val="00813E14"/>
    <w:rsid w:val="00826798"/>
    <w:rsid w:val="00852AF2"/>
    <w:rsid w:val="008618B3"/>
    <w:rsid w:val="00887877"/>
    <w:rsid w:val="008A1928"/>
    <w:rsid w:val="008B7ADE"/>
    <w:rsid w:val="008C2C4A"/>
    <w:rsid w:val="008C673A"/>
    <w:rsid w:val="009318AC"/>
    <w:rsid w:val="00937B40"/>
    <w:rsid w:val="00974A65"/>
    <w:rsid w:val="009800D0"/>
    <w:rsid w:val="009C650C"/>
    <w:rsid w:val="009D1CFB"/>
    <w:rsid w:val="009E264B"/>
    <w:rsid w:val="009F5525"/>
    <w:rsid w:val="009F742C"/>
    <w:rsid w:val="00A53910"/>
    <w:rsid w:val="00A65089"/>
    <w:rsid w:val="00A95052"/>
    <w:rsid w:val="00AA499C"/>
    <w:rsid w:val="00AA6D39"/>
    <w:rsid w:val="00B11FC4"/>
    <w:rsid w:val="00B1608E"/>
    <w:rsid w:val="00B3237B"/>
    <w:rsid w:val="00B944FA"/>
    <w:rsid w:val="00B94740"/>
    <w:rsid w:val="00B97E2B"/>
    <w:rsid w:val="00C23C02"/>
    <w:rsid w:val="00C712AD"/>
    <w:rsid w:val="00CA549C"/>
    <w:rsid w:val="00CC3A0C"/>
    <w:rsid w:val="00CD2D4C"/>
    <w:rsid w:val="00CF703B"/>
    <w:rsid w:val="00D82380"/>
    <w:rsid w:val="00DA2A1D"/>
    <w:rsid w:val="00DC22AB"/>
    <w:rsid w:val="00DF7268"/>
    <w:rsid w:val="00E17B44"/>
    <w:rsid w:val="00E21353"/>
    <w:rsid w:val="00E4247A"/>
    <w:rsid w:val="00EA2AE9"/>
    <w:rsid w:val="00EB3FE8"/>
    <w:rsid w:val="00EC1FC7"/>
    <w:rsid w:val="00EE2587"/>
    <w:rsid w:val="00EE29CF"/>
    <w:rsid w:val="00EE792C"/>
    <w:rsid w:val="00EF3DAD"/>
    <w:rsid w:val="00F159BD"/>
    <w:rsid w:val="00F2179B"/>
    <w:rsid w:val="00F32D61"/>
    <w:rsid w:val="00F534BD"/>
    <w:rsid w:val="00F94DA4"/>
    <w:rsid w:val="00FF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0C"/>
    <w:pPr>
      <w:widowControl w:val="0"/>
      <w:autoSpaceDE w:val="0"/>
      <w:autoSpaceDN w:val="0"/>
      <w:adjustRightInd w:val="0"/>
    </w:pPr>
    <w:rPr>
      <w:rFonts w:ascii="Verdana" w:eastAsia="Times New Roman" w:hAnsi="Verdan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1FC7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1FC7"/>
    <w:rPr>
      <w:rFonts w:ascii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styleId="a3">
    <w:name w:val="caption"/>
    <w:basedOn w:val="a"/>
    <w:next w:val="a"/>
    <w:uiPriority w:val="99"/>
    <w:qFormat/>
    <w:rsid w:val="009C650C"/>
    <w:pPr>
      <w:widowControl/>
      <w:autoSpaceDE/>
      <w:autoSpaceDN/>
      <w:adjustRightInd/>
      <w:jc w:val="center"/>
    </w:pPr>
    <w:rPr>
      <w:rFonts w:ascii="Times New Roman" w:hAnsi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9C65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C650C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uiPriority w:val="99"/>
    <w:rsid w:val="00597494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semiHidden/>
    <w:rsid w:val="00974A65"/>
    <w:pPr>
      <w:widowControl/>
      <w:autoSpaceDE/>
      <w:autoSpaceDN/>
      <w:adjustRightInd/>
      <w:spacing w:line="360" w:lineRule="auto"/>
      <w:ind w:left="1413"/>
      <w:jc w:val="both"/>
    </w:pPr>
    <w:rPr>
      <w:rFonts w:eastAsia="Calibri"/>
      <w:sz w:val="28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974A65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table" w:styleId="a8">
    <w:name w:val="Table Grid"/>
    <w:basedOn w:val="a1"/>
    <w:uiPriority w:val="99"/>
    <w:rsid w:val="00F32D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3">
    <w:name w:val="c63"/>
    <w:basedOn w:val="a"/>
    <w:uiPriority w:val="99"/>
    <w:rsid w:val="00F2179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c4">
    <w:name w:val="c4"/>
    <w:basedOn w:val="a0"/>
    <w:uiPriority w:val="99"/>
    <w:rsid w:val="00F2179B"/>
    <w:rPr>
      <w:rFonts w:cs="Times New Roman"/>
    </w:rPr>
  </w:style>
  <w:style w:type="paragraph" w:customStyle="1" w:styleId="c75">
    <w:name w:val="c75"/>
    <w:basedOn w:val="a"/>
    <w:uiPriority w:val="99"/>
    <w:rsid w:val="00F2179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110">
    <w:name w:val="Знак11"/>
    <w:basedOn w:val="a"/>
    <w:uiPriority w:val="99"/>
    <w:rsid w:val="00675032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styleId="a9">
    <w:name w:val="Normal (Web)"/>
    <w:basedOn w:val="a"/>
    <w:uiPriority w:val="99"/>
    <w:rsid w:val="007965D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uiPriority w:val="99"/>
    <w:rsid w:val="00F534BD"/>
    <w:rPr>
      <w:rFonts w:cs="Times New Roman"/>
    </w:rPr>
  </w:style>
  <w:style w:type="paragraph" w:styleId="aa">
    <w:name w:val="List Paragraph"/>
    <w:basedOn w:val="a"/>
    <w:uiPriority w:val="99"/>
    <w:qFormat/>
    <w:rsid w:val="001C6485"/>
    <w:pPr>
      <w:ind w:left="720"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A2AE9"/>
    <w:pPr>
      <w:widowControl/>
      <w:autoSpaceDE/>
      <w:autoSpaceDN/>
      <w:adjustRightInd/>
      <w:ind w:left="720" w:firstLine="700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2228</Words>
  <Characters>16514</Characters>
  <Application>Microsoft Office Word</Application>
  <DocSecurity>0</DocSecurity>
  <Lines>137</Lines>
  <Paragraphs>37</Paragraphs>
  <ScaleCrop>false</ScaleCrop>
  <Company>Reanimator Extreme Edition</Company>
  <LinksUpToDate>false</LinksUpToDate>
  <CharactersWithSpaces>18705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yurchenkova_o</dc:creator>
  <cp:keywords/>
  <dc:description/>
  <cp:lastModifiedBy>Admin</cp:lastModifiedBy>
  <cp:revision>7</cp:revision>
  <cp:lastPrinted>2017-10-02T11:44:00Z</cp:lastPrinted>
  <dcterms:created xsi:type="dcterms:W3CDTF">2018-09-21T09:50:00Z</dcterms:created>
  <dcterms:modified xsi:type="dcterms:W3CDTF">2023-05-02T12:50:00Z</dcterms:modified>
</cp:coreProperties>
</file>