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38" w:rsidRDefault="00691B05">
      <w:pPr>
        <w:spacing w:after="0" w:line="408" w:lineRule="auto"/>
        <w:ind w:left="12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B32038" w:rsidRDefault="00691B05">
      <w:pPr>
        <w:spacing w:after="0" w:line="408" w:lineRule="auto"/>
        <w:ind w:left="12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‌Министерство образования Республики Мордовия ‌‌ </w:t>
      </w:r>
    </w:p>
    <w:p w:rsidR="00B32038" w:rsidRDefault="00691B05">
      <w:pPr>
        <w:spacing w:after="0" w:line="408" w:lineRule="auto"/>
        <w:ind w:left="12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‌Администрация городского округа Саранск‌</w:t>
      </w: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B32038" w:rsidRDefault="00691B05">
      <w:pPr>
        <w:spacing w:after="0" w:line="408" w:lineRule="auto"/>
        <w:ind w:left="12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МОУ "Средняя школа № 27"</w:t>
      </w:r>
    </w:p>
    <w:p w:rsidR="00B32038" w:rsidRDefault="00B32038">
      <w:pPr>
        <w:spacing w:after="0"/>
        <w:ind w:left="120"/>
        <w:rPr>
          <w:rFonts w:ascii="Calibri" w:eastAsia="Calibri" w:hAnsi="Calibri" w:cs="Calibri"/>
        </w:rPr>
      </w:pPr>
    </w:p>
    <w:p w:rsidR="00B32038" w:rsidRDefault="00B32038">
      <w:pPr>
        <w:spacing w:after="0"/>
        <w:ind w:left="120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14"/>
        <w:gridCol w:w="3115"/>
        <w:gridCol w:w="3115"/>
      </w:tblGrid>
      <w:tr w:rsidR="00B32038" w:rsidTr="00691B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4" w:type="dxa"/>
            <w:shd w:val="clear" w:color="000000" w:fill="FFFFFF"/>
            <w:tcMar>
              <w:left w:w="108" w:type="dxa"/>
              <w:right w:w="108" w:type="dxa"/>
            </w:tcMar>
          </w:tcPr>
          <w:p w:rsidR="00B32038" w:rsidRDefault="00691B05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РАССМОТРЕНО</w:t>
            </w:r>
          </w:p>
          <w:p w:rsidR="00B32038" w:rsidRDefault="00691B0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Руководитель МО</w:t>
            </w:r>
          </w:p>
          <w:p w:rsidR="00B32038" w:rsidRDefault="00691B0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Елдина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Ю.Н.</w:t>
            </w:r>
          </w:p>
          <w:p w:rsidR="00B32038" w:rsidRDefault="0069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Протокол №1 от «30»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августа   2023 г.</w:t>
            </w:r>
          </w:p>
          <w:p w:rsidR="00B32038" w:rsidRDefault="00B32038">
            <w:pPr>
              <w:spacing w:after="0" w:line="240" w:lineRule="auto"/>
            </w:pPr>
          </w:p>
        </w:tc>
        <w:tc>
          <w:tcPr>
            <w:tcW w:w="3115" w:type="dxa"/>
            <w:shd w:val="clear" w:color="000000" w:fill="FFFFFF"/>
            <w:tcMar>
              <w:left w:w="108" w:type="dxa"/>
              <w:right w:w="108" w:type="dxa"/>
            </w:tcMar>
          </w:tcPr>
          <w:p w:rsidR="00B32038" w:rsidRDefault="00691B0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СОГЛАСОВАНО</w:t>
            </w:r>
          </w:p>
          <w:p w:rsidR="00B32038" w:rsidRDefault="00691B0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Заместитель директора по УВР</w:t>
            </w:r>
          </w:p>
          <w:p w:rsidR="00B32038" w:rsidRDefault="00691B0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________________________ Игошина С.Н</w:t>
            </w:r>
          </w:p>
          <w:p w:rsidR="00B32038" w:rsidRDefault="0069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Приказ №03-02/175 от «1» сентября   2023 г.</w:t>
            </w:r>
          </w:p>
          <w:p w:rsidR="00B32038" w:rsidRDefault="00B32038">
            <w:pPr>
              <w:spacing w:after="0" w:line="240" w:lineRule="auto"/>
            </w:pPr>
          </w:p>
        </w:tc>
        <w:tc>
          <w:tcPr>
            <w:tcW w:w="3115" w:type="dxa"/>
            <w:shd w:val="clear" w:color="000000" w:fill="FFFFFF"/>
            <w:tcMar>
              <w:left w:w="108" w:type="dxa"/>
              <w:right w:w="108" w:type="dxa"/>
            </w:tcMar>
          </w:tcPr>
          <w:p w:rsidR="00B32038" w:rsidRDefault="00691B0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УТВЕРЖДЕНО</w:t>
            </w:r>
          </w:p>
          <w:p w:rsidR="00B32038" w:rsidRDefault="00691B0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Директор МОУ «Средняя школа №27»</w:t>
            </w:r>
          </w:p>
          <w:p w:rsidR="00B32038" w:rsidRDefault="00691B0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Юрченкова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О.Н.</w:t>
            </w:r>
          </w:p>
          <w:p w:rsidR="00B32038" w:rsidRDefault="0069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Приказ №03-02/175 от «1» сентя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бря   2023 г.</w:t>
            </w:r>
          </w:p>
          <w:p w:rsidR="00B32038" w:rsidRDefault="00B32038">
            <w:pPr>
              <w:spacing w:after="0" w:line="240" w:lineRule="auto"/>
            </w:pPr>
          </w:p>
        </w:tc>
      </w:tr>
    </w:tbl>
    <w:p w:rsidR="00B32038" w:rsidRDefault="00B32038">
      <w:pPr>
        <w:spacing w:after="0"/>
        <w:ind w:left="120"/>
        <w:rPr>
          <w:rFonts w:ascii="Calibri" w:eastAsia="Calibri" w:hAnsi="Calibri" w:cs="Calibri"/>
        </w:rPr>
      </w:pPr>
    </w:p>
    <w:p w:rsidR="00B32038" w:rsidRDefault="00691B05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‌</w:t>
      </w:r>
    </w:p>
    <w:p w:rsidR="00B32038" w:rsidRDefault="00B32038">
      <w:pPr>
        <w:spacing w:after="0"/>
        <w:ind w:left="120"/>
        <w:rPr>
          <w:rFonts w:ascii="Calibri" w:eastAsia="Calibri" w:hAnsi="Calibri" w:cs="Calibri"/>
        </w:rPr>
      </w:pPr>
    </w:p>
    <w:p w:rsidR="00B32038" w:rsidRDefault="00B32038">
      <w:pPr>
        <w:spacing w:after="0"/>
        <w:ind w:left="120"/>
        <w:rPr>
          <w:rFonts w:ascii="Calibri" w:eastAsia="Calibri" w:hAnsi="Calibri" w:cs="Calibri"/>
        </w:rPr>
      </w:pPr>
    </w:p>
    <w:p w:rsidR="00B32038" w:rsidRDefault="00691B05">
      <w:pPr>
        <w:spacing w:after="0" w:line="408" w:lineRule="auto"/>
        <w:ind w:left="12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АДАПТИРОВАННАЯ РАБОЧАЯ ПРОГРАММА</w:t>
      </w:r>
    </w:p>
    <w:p w:rsidR="00B32038" w:rsidRDefault="00691B05">
      <w:pPr>
        <w:spacing w:after="0" w:line="408" w:lineRule="auto"/>
        <w:ind w:left="12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учебного предмета «Русский язык. Базовый уровень»</w:t>
      </w:r>
    </w:p>
    <w:p w:rsidR="00B32038" w:rsidRDefault="00691B05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обучающихся 5 классов</w:t>
      </w:r>
    </w:p>
    <w:p w:rsidR="00B32038" w:rsidRDefault="00691B05">
      <w:pPr>
        <w:spacing w:after="0" w:line="408" w:lineRule="auto"/>
        <w:ind w:left="12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(ТНР)</w:t>
      </w:r>
    </w:p>
    <w:p w:rsidR="00B32038" w:rsidRDefault="00B32038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B32038" w:rsidRDefault="00B32038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B32038" w:rsidRDefault="00B32038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B32038" w:rsidRDefault="00B32038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B32038" w:rsidRDefault="00B32038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B32038" w:rsidRDefault="00B32038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B32038" w:rsidRDefault="00B32038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B32038" w:rsidRDefault="00B32038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B32038" w:rsidRDefault="00B32038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B32038" w:rsidRDefault="00B32038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B32038" w:rsidRDefault="00B32038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B32038" w:rsidRDefault="00B32038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B32038" w:rsidRDefault="00691B05">
      <w:pPr>
        <w:spacing w:after="0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B32038" w:rsidRDefault="00B32038">
      <w:pPr>
        <w:spacing w:after="0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B32038" w:rsidRDefault="00691B05">
      <w:pPr>
        <w:spacing w:after="0"/>
        <w:ind w:left="12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г. о. Саранск ‌ 2023‌</w:t>
      </w: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B32038" w:rsidRDefault="00B32038">
      <w:pPr>
        <w:spacing w:after="160" w:line="259" w:lineRule="auto"/>
        <w:rPr>
          <w:rFonts w:ascii="Calibri" w:eastAsia="Calibri" w:hAnsi="Calibri" w:cs="Calibri"/>
        </w:rPr>
      </w:pPr>
    </w:p>
    <w:p w:rsidR="00B32038" w:rsidRDefault="00691B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ПОЯСНИТЕЛЬНАЯ ЗАПИСКА 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Изучение курса русского языка обучающимися с тяжелыми нарушениями речи является одним из ключевых компонентов системы обучения, направленной на формирование их языковой личности, способной реализовать себя в различных жизненных условиях и социально-коммуни</w:t>
      </w:r>
      <w:r>
        <w:rPr>
          <w:rFonts w:ascii="Times New Roman" w:eastAsia="Times New Roman" w:hAnsi="Times New Roman" w:cs="Times New Roman"/>
          <w:sz w:val="28"/>
        </w:rPr>
        <w:t>кативных ситуациях. Языковая личность формируется в процессе уровневого развития, которое обеспечивается приобретением речевого опыта и формированием системы знаний о языке, расширением кругозора и коммуникативного потенциала и т.д.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Реализация учебного пре</w:t>
      </w:r>
      <w:r>
        <w:rPr>
          <w:rFonts w:ascii="Times New Roman" w:eastAsia="Times New Roman" w:hAnsi="Times New Roman" w:cs="Times New Roman"/>
          <w:sz w:val="28"/>
        </w:rPr>
        <w:t>дмета определяется специфичностью усвоения языка обучающимися с тяжелыми нарушениями речи, необходимостью выстраиванию взаимосвязи между процессом освоения русского языка и развития речи обучающихся, между содержанием учебного предмета и коррекционных заня</w:t>
      </w:r>
      <w:r>
        <w:rPr>
          <w:rFonts w:ascii="Times New Roman" w:eastAsia="Times New Roman" w:hAnsi="Times New Roman" w:cs="Times New Roman"/>
          <w:sz w:val="28"/>
        </w:rPr>
        <w:t>тий.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Систематическое изучение курса русского определяет возможность осознанного выбора </w:t>
      </w:r>
      <w:proofErr w:type="gramStart"/>
      <w:r>
        <w:rPr>
          <w:rFonts w:ascii="Times New Roman" w:eastAsia="Times New Roman" w:hAnsi="Times New Roman" w:cs="Times New Roman"/>
          <w:sz w:val="28"/>
        </w:rPr>
        <w:t>языковых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средства для выражения внеязыкового содержания. </w:t>
      </w:r>
    </w:p>
    <w:p w:rsidR="00B32038" w:rsidRDefault="00B32038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8"/>
        </w:rPr>
      </w:pPr>
    </w:p>
    <w:p w:rsidR="00B32038" w:rsidRDefault="00B32038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8"/>
        </w:rPr>
      </w:pPr>
    </w:p>
    <w:p w:rsidR="00B32038" w:rsidRDefault="00691B05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B32038" w:rsidRDefault="00B32038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Русский язык – государственный язык Российской Федер</w:t>
      </w:r>
      <w:r>
        <w:rPr>
          <w:rFonts w:ascii="Times New Roman" w:eastAsia="Times New Roman" w:hAnsi="Times New Roman" w:cs="Times New Roman"/>
          <w:color w:val="000000"/>
          <w:sz w:val="28"/>
        </w:rPr>
        <w:t>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</w:t>
      </w:r>
      <w:r>
        <w:rPr>
          <w:rFonts w:ascii="Times New Roman" w:eastAsia="Times New Roman" w:hAnsi="Times New Roman" w:cs="Times New Roman"/>
          <w:color w:val="000000"/>
          <w:sz w:val="28"/>
        </w:rPr>
        <w:t>ой, культурной и духовной консолидации.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</w:t>
      </w:r>
      <w:r>
        <w:rPr>
          <w:rFonts w:ascii="Times New Roman" w:eastAsia="Times New Roman" w:hAnsi="Times New Roman" w:cs="Times New Roman"/>
          <w:color w:val="000000"/>
          <w:sz w:val="28"/>
        </w:rPr>
        <w:t>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ситуациях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общения определяют успешн</w:t>
      </w:r>
      <w:r>
        <w:rPr>
          <w:rFonts w:ascii="Times New Roman" w:eastAsia="Times New Roman" w:hAnsi="Times New Roman" w:cs="Times New Roman"/>
          <w:color w:val="000000"/>
          <w:sz w:val="28"/>
        </w:rPr>
        <w:t>ость социализации личности и возможности её самореализации в различных жизненно важных для человека областях.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</w:t>
      </w:r>
      <w:r>
        <w:rPr>
          <w:rFonts w:ascii="Times New Roman" w:eastAsia="Times New Roman" w:hAnsi="Times New Roman" w:cs="Times New Roman"/>
          <w:color w:val="000000"/>
          <w:sz w:val="28"/>
        </w:rPr>
        <w:t>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Обучение русскому языку направлено на совершенствование нравственной и </w:t>
      </w:r>
      <w:r>
        <w:rPr>
          <w:rFonts w:ascii="Times New Roman" w:eastAsia="Times New Roman" w:hAnsi="Times New Roman" w:cs="Times New Roman"/>
          <w:color w:val="000000"/>
          <w:sz w:val="28"/>
        </w:rPr>
        <w:t>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 по русскому языку ориентировано также на развитие функ</w:t>
      </w:r>
      <w:r>
        <w:rPr>
          <w:rFonts w:ascii="Times New Roman" w:eastAsia="Times New Roman" w:hAnsi="Times New Roman" w:cs="Times New Roman"/>
          <w:color w:val="000000"/>
          <w:sz w:val="28"/>
        </w:rPr>
        <w:t>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изни. 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Продуктивность специального обучения русскому языку детей с тяжелыми нарушениями речи обеспечивается следующими факторами:</w:t>
      </w:r>
    </w:p>
    <w:p w:rsidR="00B32038" w:rsidRDefault="00691B0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опора на динамический подход с позиций развития ребенка (Л.С. </w:t>
      </w:r>
      <w:proofErr w:type="spellStart"/>
      <w:r>
        <w:rPr>
          <w:rFonts w:ascii="Times New Roman" w:eastAsia="Times New Roman" w:hAnsi="Times New Roman" w:cs="Times New Roman"/>
          <w:sz w:val="28"/>
        </w:rPr>
        <w:t>Выготский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), позволяющий оценить последствия речевого нарушения, </w:t>
      </w:r>
      <w:r>
        <w:rPr>
          <w:rFonts w:ascii="Times New Roman" w:eastAsia="Times New Roman" w:hAnsi="Times New Roman" w:cs="Times New Roman"/>
          <w:sz w:val="28"/>
        </w:rPr>
        <w:t>организовать целостное многофакторное воздействие на личность обучающегося, в первую очередь в ее языковом проявлении;</w:t>
      </w:r>
    </w:p>
    <w:p w:rsidR="00B32038" w:rsidRDefault="00691B0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отбор технологий специального обучения языку с ориентацией не только на характер и структуру нарушения речи, но и с учетом существующих с</w:t>
      </w:r>
      <w:r>
        <w:rPr>
          <w:rFonts w:ascii="Times New Roman" w:eastAsia="Times New Roman" w:hAnsi="Times New Roman" w:cs="Times New Roman"/>
          <w:sz w:val="28"/>
        </w:rPr>
        <w:t xml:space="preserve">вязей между всеми компонентами развития языковой личности — речевого, когнитивного, мотивационного; </w:t>
      </w:r>
    </w:p>
    <w:p w:rsidR="00B32038" w:rsidRDefault="00691B0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систематизация и организация языкового материала с ориентацией на его практическое освоение в различных видах деятельности;</w:t>
      </w:r>
    </w:p>
    <w:p w:rsidR="00B32038" w:rsidRDefault="00691B0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использование семантико-функцио</w:t>
      </w:r>
      <w:r>
        <w:rPr>
          <w:rFonts w:ascii="Times New Roman" w:eastAsia="Times New Roman" w:hAnsi="Times New Roman" w:cs="Times New Roman"/>
          <w:sz w:val="28"/>
        </w:rPr>
        <w:t xml:space="preserve">нального, а не формального способа организации языкового материала, что обусловлено необходимостью движения не от формы к значению, а от представлений, смысла к его материально-языковому выражению; </w:t>
      </w:r>
    </w:p>
    <w:p w:rsidR="00B32038" w:rsidRDefault="00691B0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реализация дифференцированного подхода к изучению разных </w:t>
      </w:r>
      <w:r>
        <w:rPr>
          <w:rFonts w:ascii="Times New Roman" w:eastAsia="Times New Roman" w:hAnsi="Times New Roman" w:cs="Times New Roman"/>
          <w:sz w:val="28"/>
        </w:rPr>
        <w:t>аспектов языка;</w:t>
      </w:r>
    </w:p>
    <w:p w:rsidR="00B32038" w:rsidRDefault="00691B0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соблюдение последовательности изучения и введения в речь языкового материала в соответствии с закономерностями, которые свойственны процессу становления и развития языковой личности;</w:t>
      </w:r>
    </w:p>
    <w:p w:rsidR="00B32038" w:rsidRDefault="00691B0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использование специальных приемов и средств, обеспечивающ</w:t>
      </w:r>
      <w:r>
        <w:rPr>
          <w:rFonts w:ascii="Times New Roman" w:eastAsia="Times New Roman" w:hAnsi="Times New Roman" w:cs="Times New Roman"/>
          <w:sz w:val="28"/>
        </w:rPr>
        <w:t>их мотивацию и активизацию речевой деятельности;</w:t>
      </w:r>
    </w:p>
    <w:p w:rsidR="00B32038" w:rsidRDefault="00691B0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высокая степень индивидуализации обучения.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Учет актуального и ориентация на потенциальный уровни развития языковой личности обучающегося с тяжелыми нарушениями речи позволяет прогнозировать результаты обучен</w:t>
      </w:r>
      <w:r>
        <w:rPr>
          <w:rFonts w:ascii="Times New Roman" w:eastAsia="Times New Roman" w:hAnsi="Times New Roman" w:cs="Times New Roman"/>
          <w:sz w:val="28"/>
        </w:rPr>
        <w:t>ия русскому языку, определять структуру и содержание используемого языкового материала на всех уровнях образования, обеспечить преемственность логопедического воздействия на разных возрастных этапах.</w:t>
      </w:r>
      <w:proofErr w:type="gramEnd"/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ЦЕЛИ ИЗУЧЕНИЯ ПРЕДМЕТА «РУССКИЙ ЯЗЫК»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Наряду с целями из</w:t>
      </w:r>
      <w:r>
        <w:rPr>
          <w:rFonts w:ascii="Times New Roman" w:eastAsia="Times New Roman" w:hAnsi="Times New Roman" w:cs="Times New Roman"/>
          <w:sz w:val="28"/>
        </w:rPr>
        <w:t>учения русского языка по Ф</w:t>
      </w:r>
      <w:r>
        <w:rPr>
          <w:rFonts w:ascii="Times New Roman" w:eastAsia="Times New Roman" w:hAnsi="Times New Roman" w:cs="Times New Roman"/>
          <w:sz w:val="28"/>
        </w:rPr>
        <w:t>ОП ООО, выделяются следующие цели и задачи, направленные на реализацию специальных условий обучения русскому языку обучающихся с ТНР:</w:t>
      </w:r>
    </w:p>
    <w:p w:rsidR="00B32038" w:rsidRDefault="00691B0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освоение знаний о русском языке, его устройстве и функционировании в различных сферах и ситуаци</w:t>
      </w:r>
      <w:r>
        <w:rPr>
          <w:rFonts w:ascii="Times New Roman" w:eastAsia="Times New Roman" w:hAnsi="Times New Roman" w:cs="Times New Roman"/>
          <w:sz w:val="28"/>
        </w:rPr>
        <w:t>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B32038" w:rsidRDefault="00691B0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расширение номенклатуры языковых средств и формирование умения их активного использования в процессе учебной деятельности и социальной коммуникации;</w:t>
      </w:r>
    </w:p>
    <w:p w:rsidR="00B32038" w:rsidRDefault="00691B0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всех видов речевой деятельности и их компонентов;</w:t>
      </w:r>
    </w:p>
    <w:p w:rsidR="00B32038" w:rsidRDefault="00691B0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совершенствование речемыслительной деятельности,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коммуникативных умений и навыков, обеспечивающих свободное владение русским литературным языком в разных сферах и ситуациях его использования на основе осознания функций языка; развитие готовности и способности к речевому взаимодействию и взаимопониманию,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потребности к речевому самосовершенствованию;</w:t>
      </w:r>
    </w:p>
    <w:p w:rsidR="00B32038" w:rsidRDefault="00691B0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формирование и развитие текстовой компетенции: умений работать с текстом в ходе его восприятия, а также его продуцирования, осуществлять информационный поиск, извлекать и преобразовывать необходимую информацию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B32038" w:rsidRDefault="00691B0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развитие умений опознавать, анализировать, классифицировать языковые факты, формирование метаязыковых способностей, обеспечивающих аналитические умения в отношении языковых единиц и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текстов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разных функционально-смысловых типов, и жанров; </w:t>
      </w:r>
    </w:p>
    <w:p w:rsidR="00B32038" w:rsidRDefault="00691B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 УЧЕБНОГО ПРЕДМЕТА «РУССКИЙ ЯЗЫК» В УЧЕБНОМ ПЛАНЕ</w:t>
      </w:r>
    </w:p>
    <w:p w:rsidR="00B32038" w:rsidRDefault="00691B05">
      <w:pPr>
        <w:spacing w:after="0" w:line="240" w:lineRule="auto"/>
        <w:ind w:right="156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231F20"/>
          <w:sz w:val="28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предметную область «Русский язык и литература» и является об</w:t>
      </w:r>
      <w:r>
        <w:rPr>
          <w:rFonts w:ascii="Times New Roman" w:eastAsia="Times New Roman" w:hAnsi="Times New Roman" w:cs="Times New Roman"/>
          <w:color w:val="231F20"/>
          <w:sz w:val="28"/>
        </w:rPr>
        <w:t>язательным для изуче</w:t>
      </w:r>
      <w:r>
        <w:rPr>
          <w:rFonts w:ascii="Times New Roman" w:eastAsia="Times New Roman" w:hAnsi="Times New Roman" w:cs="Times New Roman"/>
          <w:color w:val="231F20"/>
          <w:spacing w:val="-4"/>
          <w:sz w:val="28"/>
        </w:rPr>
        <w:t>ния.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231F20"/>
          <w:sz w:val="28"/>
        </w:rPr>
        <w:t>Содержание учебного предмета «Русский язык», представленное в Примерной рабочей программе, соответствует ФГОС ООО, Примерной основной образовательной программе основного общего образования.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231F20"/>
          <w:sz w:val="28"/>
        </w:rPr>
        <w:t>В</w:t>
      </w:r>
      <w:r>
        <w:rPr>
          <w:rFonts w:ascii="Times New Roman" w:eastAsia="Times New Roman" w:hAnsi="Times New Roman" w:cs="Times New Roman"/>
          <w:color w:val="231F20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</w:rPr>
        <w:t>пределах</w:t>
      </w:r>
      <w:r>
        <w:rPr>
          <w:rFonts w:ascii="Times New Roman" w:eastAsia="Times New Roman" w:hAnsi="Times New Roman" w:cs="Times New Roman"/>
          <w:color w:val="231F20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</w:rPr>
        <w:t>одного</w:t>
      </w:r>
      <w:r>
        <w:rPr>
          <w:rFonts w:ascii="Times New Roman" w:eastAsia="Times New Roman" w:hAnsi="Times New Roman" w:cs="Times New Roman"/>
          <w:color w:val="231F20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</w:rPr>
        <w:t>класса</w:t>
      </w:r>
      <w:r>
        <w:rPr>
          <w:rFonts w:ascii="Times New Roman" w:eastAsia="Times New Roman" w:hAnsi="Times New Roman" w:cs="Times New Roman"/>
          <w:color w:val="231F20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</w:rPr>
        <w:t>последовательнос</w:t>
      </w:r>
      <w:r>
        <w:rPr>
          <w:rFonts w:ascii="Times New Roman" w:eastAsia="Times New Roman" w:hAnsi="Times New Roman" w:cs="Times New Roman"/>
          <w:color w:val="231F20"/>
          <w:sz w:val="28"/>
        </w:rPr>
        <w:t>ть</w:t>
      </w:r>
      <w:r>
        <w:rPr>
          <w:rFonts w:ascii="Times New Roman" w:eastAsia="Times New Roman" w:hAnsi="Times New Roman" w:cs="Times New Roman"/>
          <w:color w:val="231F20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</w:rPr>
        <w:t>изучения</w:t>
      </w:r>
      <w:r>
        <w:rPr>
          <w:rFonts w:ascii="Times New Roman" w:eastAsia="Times New Roman" w:hAnsi="Times New Roman" w:cs="Times New Roman"/>
          <w:color w:val="231F20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</w:rPr>
        <w:t>тем, представленных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</w:rPr>
        <w:t>содержании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</w:rPr>
        <w:t>каждого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</w:rPr>
        <w:t>класса,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</w:rPr>
        <w:t>может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</w:rPr>
        <w:t>варьи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</w:rPr>
        <w:t>роваться. Учитель вправе изменять количество часов для изучения отдельных тем, с учетом контингента обучающихся (характер речевого дефекта, его структура, степень выраженности) и специальных образовательных потребностей.</w:t>
      </w:r>
    </w:p>
    <w:p w:rsidR="00B32038" w:rsidRDefault="00691B05">
      <w:pPr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color w:val="231F2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8"/>
        </w:rPr>
        <w:t>Учебным планом на изучение русского</w:t>
      </w:r>
      <w:r>
        <w:rPr>
          <w:rFonts w:ascii="Times New Roman" w:eastAsia="Times New Roman" w:hAnsi="Times New Roman" w:cs="Times New Roman"/>
          <w:color w:val="231F20"/>
          <w:sz w:val="28"/>
        </w:rPr>
        <w:t xml:space="preserve"> языка отводится</w:t>
      </w:r>
      <w:r>
        <w:rPr>
          <w:rFonts w:ascii="Times New Roman" w:eastAsia="Times New Roman" w:hAnsi="Times New Roman" w:cs="Times New Roman"/>
          <w:color w:val="231F20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</w:rPr>
        <w:t>748</w:t>
      </w:r>
      <w:r>
        <w:rPr>
          <w:rFonts w:ascii="Times New Roman" w:eastAsia="Times New Roman" w:hAnsi="Times New Roman" w:cs="Times New Roman"/>
          <w:color w:val="231F20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</w:rPr>
        <w:t>часов (при 5 летнем обучении):</w:t>
      </w:r>
      <w:r>
        <w:rPr>
          <w:rFonts w:ascii="Times New Roman" w:eastAsia="Times New Roman" w:hAnsi="Times New Roman" w:cs="Times New Roman"/>
          <w:color w:val="231F20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</w:rPr>
        <w:t>в</w:t>
      </w:r>
      <w:r>
        <w:rPr>
          <w:rFonts w:ascii="Times New Roman" w:eastAsia="Times New Roman" w:hAnsi="Times New Roman" w:cs="Times New Roman"/>
          <w:color w:val="231F20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</w:rPr>
        <w:t>5</w:t>
      </w:r>
      <w:r>
        <w:rPr>
          <w:rFonts w:ascii="Times New Roman" w:eastAsia="Times New Roman" w:hAnsi="Times New Roman" w:cs="Times New Roman"/>
          <w:color w:val="231F20"/>
          <w:spacing w:val="-9"/>
          <w:sz w:val="28"/>
        </w:rPr>
        <w:t xml:space="preserve"> и 6 </w:t>
      </w:r>
      <w:r>
        <w:rPr>
          <w:rFonts w:ascii="Times New Roman" w:eastAsia="Times New Roman" w:hAnsi="Times New Roman" w:cs="Times New Roman"/>
          <w:color w:val="231F20"/>
          <w:sz w:val="28"/>
        </w:rPr>
        <w:t>классах</w:t>
      </w:r>
      <w:r>
        <w:rPr>
          <w:rFonts w:ascii="Times New Roman" w:eastAsia="Times New Roman" w:hAnsi="Times New Roman" w:cs="Times New Roman"/>
          <w:color w:val="231F20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</w:rPr>
        <w:t>—</w:t>
      </w:r>
      <w:r>
        <w:rPr>
          <w:rFonts w:ascii="Times New Roman" w:eastAsia="Times New Roman" w:hAnsi="Times New Roman" w:cs="Times New Roman"/>
          <w:color w:val="231F20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</w:rPr>
        <w:t>204</w:t>
      </w:r>
      <w:r>
        <w:rPr>
          <w:rFonts w:ascii="Times New Roman" w:eastAsia="Times New Roman" w:hAnsi="Times New Roman" w:cs="Times New Roman"/>
          <w:color w:val="231F20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</w:rPr>
        <w:t>часов</w:t>
      </w:r>
      <w:r>
        <w:rPr>
          <w:rFonts w:ascii="Times New Roman" w:eastAsia="Times New Roman" w:hAnsi="Times New Roman" w:cs="Times New Roman"/>
          <w:color w:val="231F20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</w:rPr>
        <w:t>(6</w:t>
      </w:r>
      <w:r>
        <w:rPr>
          <w:rFonts w:ascii="Times New Roman" w:eastAsia="Times New Roman" w:hAnsi="Times New Roman" w:cs="Times New Roman"/>
          <w:color w:val="231F20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</w:rPr>
        <w:t>часов</w:t>
      </w:r>
      <w:r>
        <w:rPr>
          <w:rFonts w:ascii="Times New Roman" w:eastAsia="Times New Roman" w:hAnsi="Times New Roman" w:cs="Times New Roman"/>
          <w:color w:val="231F20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</w:rPr>
        <w:t>в</w:t>
      </w:r>
      <w:r>
        <w:rPr>
          <w:rFonts w:ascii="Times New Roman" w:eastAsia="Times New Roman" w:hAnsi="Times New Roman" w:cs="Times New Roman"/>
          <w:color w:val="231F20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</w:rPr>
        <w:t>неделю),</w:t>
      </w:r>
      <w:r>
        <w:rPr>
          <w:rFonts w:ascii="Times New Roman" w:eastAsia="Times New Roman" w:hAnsi="Times New Roman" w:cs="Times New Roman"/>
          <w:color w:val="231F20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</w:rPr>
        <w:t>7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</w:rPr>
        <w:t>классе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</w:rPr>
        <w:t>136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</w:rPr>
        <w:t>часов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</w:rPr>
        <w:t>(4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</w:rPr>
        <w:t>часа в неделю), в 8 классе — 102 часа (3 часа в неделю), в 9 классе — 102 часа (3 часа в неделю);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</w:rPr>
        <w:t xml:space="preserve"> 850 часов – при шестилетнем обучении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</w:rPr>
        <w:t>добавляется 102 часа в 10 дополнительном классе).</w:t>
      </w:r>
    </w:p>
    <w:p w:rsidR="00B32038" w:rsidRDefault="00691B05">
      <w:pPr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учетом того, что ряд практических навыков работы с текстом,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сл</w:t>
      </w:r>
      <w:r>
        <w:rPr>
          <w:rFonts w:ascii="Times New Roman" w:eastAsia="Times New Roman" w:hAnsi="Times New Roman" w:cs="Times New Roman"/>
          <w:sz w:val="28"/>
        </w:rPr>
        <w:t xml:space="preserve">оварями и проч. осуществляется в рамках практического освоения языковых единиц в рамках учебного курса «Развитие речи», необходимо в </w:t>
      </w:r>
      <w:r>
        <w:rPr>
          <w:rFonts w:ascii="Times New Roman" w:eastAsia="Times New Roman" w:hAnsi="Times New Roman" w:cs="Times New Roman"/>
          <w:sz w:val="28"/>
        </w:rPr>
        <w:lastRenderedPageBreak/>
        <w:t>ходе календарного планирования учесть взаимосвязь формируемых компетенций.</w:t>
      </w:r>
    </w:p>
    <w:p w:rsidR="00B32038" w:rsidRDefault="00691B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 УЧЕБНОГО ПРЕДМЕТА «РУССКИЙ ЯЗЫК»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Изуч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аемая тематика совпадает с ПООП ООО. 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10 класс отводится на повторение наиболее сложных для обучающихся вопросов курса и на обобщение и систематизацию материала по предмету по основным разделам: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Общие сведения о языке; Язык и речь;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Морфемика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 Орфография; 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ловосочетание; Текст; Лексикология; Функциональные разновидности языка; Морфология; Синтаксис; Культура речи; Пунктуация.</w:t>
      </w:r>
      <w:proofErr w:type="gramEnd"/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ПЛАНИРУЕМЫЕ РЕЗУЛЬТАТЫ ОСВОЕНИЯ УЧЕБНОГО ПРЕДМЕТА «РУССКИЙ ЯЗЫК» НА УРОВНЕ ОСНОВНОГО ОБЩЕГО ОБРАЗОВАНИЯ</w:t>
      </w:r>
    </w:p>
    <w:p w:rsidR="00B32038" w:rsidRDefault="00B32038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B32038" w:rsidRDefault="00691B05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ЛИЧНОСТНЫЕ РЕЗУЛЬТАТЫ</w:t>
      </w:r>
    </w:p>
    <w:p w:rsidR="00B32038" w:rsidRDefault="00B32038">
      <w:pPr>
        <w:spacing w:after="0"/>
        <w:ind w:left="120"/>
        <w:rPr>
          <w:rFonts w:ascii="Calibri" w:eastAsia="Calibri" w:hAnsi="Calibri" w:cs="Calibri"/>
        </w:rPr>
      </w:pP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социокультурными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духовно-нравственными ценностями, п</w:t>
      </w:r>
      <w:r>
        <w:rPr>
          <w:rFonts w:ascii="Times New Roman" w:eastAsia="Times New Roman" w:hAnsi="Times New Roman" w:cs="Times New Roman"/>
          <w:color w:val="000000"/>
          <w:sz w:val="28"/>
        </w:rPr>
        <w:t>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результате изучения русского языка на уровне основного общего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обучающегося буд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ут сформированы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следующие личностные результаты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1)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гражданского воспитания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</w:t>
      </w:r>
      <w:r>
        <w:rPr>
          <w:rFonts w:ascii="Times New Roman" w:eastAsia="Times New Roman" w:hAnsi="Times New Roman" w:cs="Times New Roman"/>
          <w:color w:val="000000"/>
          <w:sz w:val="28"/>
        </w:rPr>
        <w:t>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</w:t>
      </w:r>
      <w:r>
        <w:rPr>
          <w:rFonts w:ascii="Times New Roman" w:eastAsia="Times New Roman" w:hAnsi="Times New Roman" w:cs="Times New Roman"/>
          <w:color w:val="000000"/>
          <w:sz w:val="28"/>
        </w:rPr>
        <w:t>тутов в жизни человека;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многоконфессиональном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обществе,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формируемое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том числе на основе примеров из литературных произведений, написанны</w:t>
      </w:r>
      <w:r>
        <w:rPr>
          <w:rFonts w:ascii="Times New Roman" w:eastAsia="Times New Roman" w:hAnsi="Times New Roman" w:cs="Times New Roman"/>
          <w:color w:val="000000"/>
          <w:sz w:val="28"/>
        </w:rPr>
        <w:t>х на русском языке;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готовность к участию в гуманитарной деятельности (помощь людям, нуждающимся в ней;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волонтёрство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2)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осознание российской гражданской идентичности в поликультурном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многоконфессиональном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</w:t>
      </w:r>
      <w:r>
        <w:rPr>
          <w:rFonts w:ascii="Times New Roman" w:eastAsia="Times New Roman" w:hAnsi="Times New Roman" w:cs="Times New Roman"/>
          <w:color w:val="000000"/>
          <w:sz w:val="28"/>
        </w:rPr>
        <w:t>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</w:t>
      </w:r>
      <w:r>
        <w:rPr>
          <w:rFonts w:ascii="Times New Roman" w:eastAsia="Times New Roman" w:hAnsi="Times New Roman" w:cs="Times New Roman"/>
          <w:color w:val="000000"/>
          <w:sz w:val="28"/>
        </w:rPr>
        <w:t>тижениям народа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3)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духовно-нравственног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 воспитания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</w:t>
      </w:r>
      <w:r>
        <w:rPr>
          <w:rFonts w:ascii="Times New Roman" w:eastAsia="Times New Roman" w:hAnsi="Times New Roman" w:cs="Times New Roman"/>
          <w:color w:val="000000"/>
          <w:sz w:val="28"/>
        </w:rPr>
        <w:t>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4)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эстетического воспитания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восприимчивость к разным видам искусства, традициям и творчеству св</w:t>
      </w:r>
      <w:r>
        <w:rPr>
          <w:rFonts w:ascii="Times New Roman" w:eastAsia="Times New Roman" w:hAnsi="Times New Roman" w:cs="Times New Roman"/>
          <w:color w:val="000000"/>
          <w:sz w:val="28"/>
        </w:rPr>
        <w:t>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</w:t>
      </w:r>
      <w:r>
        <w:rPr>
          <w:rFonts w:ascii="Times New Roman" w:eastAsia="Times New Roman" w:hAnsi="Times New Roman" w:cs="Times New Roman"/>
          <w:color w:val="000000"/>
          <w:sz w:val="28"/>
        </w:rPr>
        <w:t>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5)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осознание ценности ж</w:t>
      </w:r>
      <w:r>
        <w:rPr>
          <w:rFonts w:ascii="Times New Roman" w:eastAsia="Times New Roman" w:hAnsi="Times New Roman" w:cs="Times New Roman"/>
          <w:color w:val="000000"/>
          <w:sz w:val="28"/>
        </w:rPr>
        <w:t>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</w:t>
      </w:r>
      <w:r>
        <w:rPr>
          <w:rFonts w:ascii="Times New Roman" w:eastAsia="Times New Roman" w:hAnsi="Times New Roman" w:cs="Times New Roman"/>
          <w:color w:val="000000"/>
          <w:sz w:val="28"/>
        </w:rPr>
        <w:t>сть);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навыки безопасного поведения в информационно-коммун</w:t>
      </w:r>
      <w:r>
        <w:rPr>
          <w:rFonts w:ascii="Times New Roman" w:eastAsia="Times New Roman" w:hAnsi="Times New Roman" w:cs="Times New Roman"/>
          <w:color w:val="000000"/>
          <w:sz w:val="28"/>
        </w:rPr>
        <w:t>икационной сети «Интернет» в процессе школьного языкового образования;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умение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принимать себя и других, не осуждая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ний, написанных на русском языке,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навыков рефлексии, признание своего права на ошибку и такого же права другого человека;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6)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трудового воспитания: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</w:t>
      </w:r>
      <w:r>
        <w:rPr>
          <w:rFonts w:ascii="Times New Roman" w:eastAsia="Times New Roman" w:hAnsi="Times New Roman" w:cs="Times New Roman"/>
          <w:color w:val="000000"/>
          <w:sz w:val="28"/>
        </w:rPr>
        <w:t>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</w:t>
      </w:r>
      <w:r>
        <w:rPr>
          <w:rFonts w:ascii="Times New Roman" w:eastAsia="Times New Roman" w:hAnsi="Times New Roman" w:cs="Times New Roman"/>
          <w:color w:val="000000"/>
          <w:sz w:val="28"/>
        </w:rPr>
        <w:t>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</w:t>
      </w:r>
      <w:r>
        <w:rPr>
          <w:rFonts w:ascii="Times New Roman" w:eastAsia="Times New Roman" w:hAnsi="Times New Roman" w:cs="Times New Roman"/>
          <w:color w:val="000000"/>
          <w:sz w:val="28"/>
        </w:rPr>
        <w:t>тересов и потребностей;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умение рассказать о своих планах на будущее;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7)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экологического воспитания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</w:t>
      </w:r>
      <w:r>
        <w:rPr>
          <w:rFonts w:ascii="Times New Roman" w:eastAsia="Times New Roman" w:hAnsi="Times New Roman" w:cs="Times New Roman"/>
          <w:color w:val="000000"/>
          <w:sz w:val="28"/>
        </w:rPr>
        <w:t>зможных последствий для окружающей среды, умение точно, логично выражать свою точку зрения на экологические проблемы;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</w:t>
      </w:r>
      <w:r>
        <w:rPr>
          <w:rFonts w:ascii="Times New Roman" w:eastAsia="Times New Roman" w:hAnsi="Times New Roman" w:cs="Times New Roman"/>
          <w:color w:val="000000"/>
          <w:sz w:val="28"/>
        </w:rPr>
        <w:t>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</w:t>
      </w:r>
      <w:r>
        <w:rPr>
          <w:rFonts w:ascii="Times New Roman" w:eastAsia="Times New Roman" w:hAnsi="Times New Roman" w:cs="Times New Roman"/>
          <w:color w:val="000000"/>
          <w:sz w:val="28"/>
        </w:rPr>
        <w:t>иальной сред, готовность к участию в практической деятельности экологической направленности;</w:t>
      </w:r>
      <w:proofErr w:type="gramEnd"/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8)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ценности научного познания: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обще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>
        <w:rPr>
          <w:rFonts w:ascii="Times New Roman" w:eastAsia="Times New Roman" w:hAnsi="Times New Roman" w:cs="Times New Roman"/>
          <w:color w:val="000000"/>
          <w:sz w:val="28"/>
        </w:rPr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9)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адаптации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к изменяющимся условиям социальной и природной среды: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освоение обучающимися социального опыта, осн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</w:t>
      </w:r>
      <w:r>
        <w:rPr>
          <w:rFonts w:ascii="Times New Roman" w:eastAsia="Times New Roman" w:hAnsi="Times New Roman" w:cs="Times New Roman"/>
          <w:color w:val="000000"/>
          <w:sz w:val="28"/>
        </w:rPr>
        <w:t>среды;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</w:t>
      </w:r>
      <w:r>
        <w:rPr>
          <w:rFonts w:ascii="Times New Roman" w:eastAsia="Times New Roman" w:hAnsi="Times New Roman" w:cs="Times New Roman"/>
          <w:color w:val="000000"/>
          <w:sz w:val="28"/>
        </w:rPr>
        <w:t>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явлениях, в том числе ранее неизвестных, ос</w:t>
      </w:r>
      <w:r>
        <w:rPr>
          <w:rFonts w:ascii="Times New Roman" w:eastAsia="Times New Roman" w:hAnsi="Times New Roman" w:cs="Times New Roman"/>
          <w:color w:val="000000"/>
          <w:sz w:val="28"/>
        </w:rPr>
        <w:t>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</w:t>
      </w:r>
      <w:r>
        <w:rPr>
          <w:rFonts w:ascii="Times New Roman" w:eastAsia="Times New Roman" w:hAnsi="Times New Roman" w:cs="Times New Roman"/>
          <w:color w:val="000000"/>
          <w:sz w:val="28"/>
        </w:rPr>
        <w:t>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</w:t>
      </w:r>
      <w:r>
        <w:rPr>
          <w:rFonts w:ascii="Times New Roman" w:eastAsia="Times New Roman" w:hAnsi="Times New Roman" w:cs="Times New Roman"/>
          <w:color w:val="000000"/>
          <w:sz w:val="28"/>
        </w:rPr>
        <w:t>ное в сложившейся ситуации, быть готовым действовать в отсутствие гарантий успеха.</w:t>
      </w:r>
      <w:proofErr w:type="gramEnd"/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МЕТАПРЕДМЕТНЫЕ РЕЗУЛЬТАТЫ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следующие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результаты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</w:rPr>
        <w:t>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У обучающегося будут сформированы следующие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базовые логические действия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как часть познавате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льных универсальных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и характеризовать существенные признаки языковых единиц, языковых явлений и процессов;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</w:t>
      </w:r>
      <w:r>
        <w:rPr>
          <w:rFonts w:ascii="Times New Roman" w:eastAsia="Times New Roman" w:hAnsi="Times New Roman" w:cs="Times New Roman"/>
          <w:color w:val="000000"/>
          <w:sz w:val="28"/>
        </w:rPr>
        <w:t>проводимого анализа, классифицировать языковые единицы по существенному признаку;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дефицит инфо</w:t>
      </w:r>
      <w:r>
        <w:rPr>
          <w:rFonts w:ascii="Times New Roman" w:eastAsia="Times New Roman" w:hAnsi="Times New Roman" w:cs="Times New Roman"/>
          <w:color w:val="000000"/>
          <w:sz w:val="28"/>
        </w:rPr>
        <w:t>рмации текста, необходимой для решения поставленной учебной задачи;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</w:t>
      </w:r>
      <w:r>
        <w:rPr>
          <w:rFonts w:ascii="Times New Roman" w:eastAsia="Times New Roman" w:hAnsi="Times New Roman" w:cs="Times New Roman"/>
          <w:color w:val="000000"/>
          <w:sz w:val="28"/>
        </w:rPr>
        <w:t>езы о взаимосвязях;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 обучающегося бу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дут сформированы следующие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формулировать вопросы, фиксирующие несоответствие </w:t>
      </w:r>
      <w:r>
        <w:rPr>
          <w:rFonts w:ascii="Times New Roman" w:eastAsia="Times New Roman" w:hAnsi="Times New Roman" w:cs="Times New Roman"/>
          <w:color w:val="000000"/>
          <w:sz w:val="28"/>
        </w:rPr>
        <w:t>между реальным и желательным состоянием ситуации, и самостоятельно устанавливать искомое и данное;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составлять алгоритм действий и использовать </w:t>
      </w:r>
      <w:r>
        <w:rPr>
          <w:rFonts w:ascii="Times New Roman" w:eastAsia="Times New Roman" w:hAnsi="Times New Roman" w:cs="Times New Roman"/>
          <w:color w:val="000000"/>
          <w:sz w:val="28"/>
        </w:rPr>
        <w:t>его для решения учебных задач;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</w:t>
      </w:r>
      <w:r>
        <w:rPr>
          <w:rFonts w:ascii="Times New Roman" w:eastAsia="Times New Roman" w:hAnsi="Times New Roman" w:cs="Times New Roman"/>
          <w:color w:val="000000"/>
          <w:sz w:val="28"/>
        </w:rPr>
        <w:t>рности полученных выводов и обобщений;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 обучающегося будут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сформированы следующие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умения работать с информацией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выбира</w:t>
      </w:r>
      <w:r>
        <w:rPr>
          <w:rFonts w:ascii="Times New Roman" w:eastAsia="Times New Roman" w:hAnsi="Times New Roman" w:cs="Times New Roman"/>
          <w:color w:val="000000"/>
          <w:sz w:val="28"/>
        </w:rPr>
        <w:t>ть, анализировать, интерпретировать, обобщать и систематизировать информацию, представленную в текстах, таблицах, схемах;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использовать различные виды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чтения для оценки текста с точки зрения достоверности и применимости содержащейся в нём инфо</w:t>
      </w:r>
      <w:r>
        <w:rPr>
          <w:rFonts w:ascii="Times New Roman" w:eastAsia="Times New Roman" w:hAnsi="Times New Roman" w:cs="Times New Roman"/>
          <w:color w:val="000000"/>
          <w:sz w:val="28"/>
        </w:rPr>
        <w:t>рмации и усвоения необходимой информации с целью решения учебных задач;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сходные аргументы (подтвер</w:t>
      </w:r>
      <w:r>
        <w:rPr>
          <w:rFonts w:ascii="Times New Roman" w:eastAsia="Times New Roman" w:hAnsi="Times New Roman" w:cs="Times New Roman"/>
          <w:color w:val="000000"/>
          <w:sz w:val="28"/>
        </w:rPr>
        <w:t>ждающие или опровергающие одну и ту же идею, версию) в различных информационных источниках;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</w:t>
      </w:r>
      <w:r>
        <w:rPr>
          <w:rFonts w:ascii="Times New Roman" w:eastAsia="Times New Roman" w:hAnsi="Times New Roman" w:cs="Times New Roman"/>
          <w:color w:val="000000"/>
          <w:sz w:val="28"/>
        </w:rPr>
        <w:t>мами, иной графикой и их комбинациями в зависимости от коммуникативной установки;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эффективно запоминать и систематизировать информацию.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</w:t>
      </w:r>
      <w:r>
        <w:rPr>
          <w:rFonts w:ascii="Times New Roman" w:eastAsia="Times New Roman" w:hAnsi="Times New Roman" w:cs="Times New Roman"/>
          <w:color w:val="000000"/>
          <w:sz w:val="28"/>
        </w:rPr>
        <w:t>логах и дискуссиях, в устной монологической речи и в письменных текстах;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намерения других, проявлять уважительное отношение к собеседнику и в корректной форме формулировать свои возражения;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</w:t>
      </w:r>
      <w:r>
        <w:rPr>
          <w:rFonts w:ascii="Times New Roman" w:eastAsia="Times New Roman" w:hAnsi="Times New Roman" w:cs="Times New Roman"/>
          <w:color w:val="000000"/>
          <w:sz w:val="28"/>
        </w:rPr>
        <w:t>агожелательности общения;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</w:t>
      </w:r>
      <w:r>
        <w:rPr>
          <w:rFonts w:ascii="Times New Roman" w:eastAsia="Times New Roman" w:hAnsi="Times New Roman" w:cs="Times New Roman"/>
          <w:color w:val="000000"/>
          <w:sz w:val="28"/>
        </w:rPr>
        <w:t>, проекта;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ум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ения самоорганизации как части регулятивных универсальных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ориентироваться в различных подходах к принятию решений (индивидуальное, принятие решения в группе, принятие решения </w:t>
      </w:r>
      <w:r>
        <w:rPr>
          <w:rFonts w:ascii="Times New Roman" w:eastAsia="Times New Roman" w:hAnsi="Times New Roman" w:cs="Times New Roman"/>
          <w:color w:val="000000"/>
          <w:sz w:val="28"/>
        </w:rPr>
        <w:t>группой);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 составлять план действ</w:t>
      </w:r>
      <w:r>
        <w:rPr>
          <w:rFonts w:ascii="Times New Roman" w:eastAsia="Times New Roman" w:hAnsi="Times New Roman" w:cs="Times New Roman"/>
          <w:color w:val="000000"/>
          <w:sz w:val="28"/>
        </w:rPr>
        <w:t>ий, вносить необходимые коррективы в ходе его реализации;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делать выбор и брать ответственность за решение.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вла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деть разными способами самоконтроля (в том числе речевого),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самомотивации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рефлексии;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</w:t>
      </w:r>
      <w:r>
        <w:rPr>
          <w:rFonts w:ascii="Times New Roman" w:eastAsia="Times New Roman" w:hAnsi="Times New Roman" w:cs="Times New Roman"/>
          <w:color w:val="000000"/>
          <w:sz w:val="28"/>
        </w:rPr>
        <w:t>ие к меняющимся обстоятельствам;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объяснять причины достижения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соответствие результата цели и условиям общения;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</w:t>
      </w:r>
      <w:r>
        <w:rPr>
          <w:rFonts w:ascii="Times New Roman" w:eastAsia="Times New Roman" w:hAnsi="Times New Roman" w:cs="Times New Roman"/>
          <w:color w:val="000000"/>
          <w:sz w:val="28"/>
        </w:rPr>
        <w:t>об выражения собственных эмоций;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осознанно относиться к другому человеку и его мнению;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признавать своё и чужое право на ошибку;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принимать себя и других, не осуждая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проявлять открытость;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осознавать невозможность контролировать всё вокруг.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умения совместной деятельности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</w:t>
      </w:r>
      <w:r>
        <w:rPr>
          <w:rFonts w:ascii="Times New Roman" w:eastAsia="Times New Roman" w:hAnsi="Times New Roman" w:cs="Times New Roman"/>
          <w:color w:val="000000"/>
          <w:sz w:val="28"/>
        </w:rPr>
        <w:t>нии поставленной задачи;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уметь обобщать мнения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нескольких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людей, проявлять готовность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руководить, выполнять поручения, подчиняться;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</w:t>
      </w:r>
      <w:r>
        <w:rPr>
          <w:rFonts w:ascii="Times New Roman" w:eastAsia="Times New Roman" w:hAnsi="Times New Roman" w:cs="Times New Roman"/>
          <w:color w:val="000000"/>
          <w:sz w:val="28"/>
        </w:rPr>
        <w:t>работы (обсуждения, обмен мнениями, «мозговой штурм» и другие);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B32038" w:rsidRDefault="00691B0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оценивать качество своего вклада в общий </w:t>
      </w:r>
      <w:r>
        <w:rPr>
          <w:rFonts w:ascii="Times New Roman" w:eastAsia="Times New Roman" w:hAnsi="Times New Roman" w:cs="Times New Roman"/>
          <w:color w:val="000000"/>
          <w:sz w:val="28"/>
        </w:rPr>
        <w:t>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перед группой.</w:t>
      </w:r>
    </w:p>
    <w:p w:rsidR="00B32038" w:rsidRDefault="00B3203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ПРЕДМЕТНЫЕ РЕЗУЛЬТАТЫ</w:t>
      </w:r>
    </w:p>
    <w:p w:rsidR="00B32038" w:rsidRDefault="00691B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Результаты от 5 к 9 (10) классу формулируются по принципу добавления новых результатов от года к году (результаты очередного года по умолчанию включают результаты предыдущих лет). Итоговые результаты шестого года обуч</w:t>
      </w:r>
      <w:r>
        <w:rPr>
          <w:rFonts w:ascii="Times New Roman" w:eastAsia="Times New Roman" w:hAnsi="Times New Roman" w:cs="Times New Roman"/>
          <w:sz w:val="28"/>
        </w:rPr>
        <w:t xml:space="preserve">ения (10 класс) включают в себя все результаты, достигнутые ранее. </w:t>
      </w:r>
    </w:p>
    <w:p w:rsidR="00B32038" w:rsidRDefault="00691B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Основное отличие предметных результатов в основном касается предметных результатов в разделе «Текст», </w:t>
      </w:r>
      <w:r>
        <w:rPr>
          <w:rFonts w:ascii="Times New Roman" w:eastAsia="Times New Roman" w:hAnsi="Times New Roman" w:cs="Times New Roman"/>
          <w:sz w:val="28"/>
        </w:rPr>
        <w:t xml:space="preserve">в рамках которого предполагается уменьшение объемов предлагаемых для анализа и продуцирования текстов на 10-20 слов, а также наличие дополнительной </w:t>
      </w:r>
      <w:r>
        <w:rPr>
          <w:rFonts w:ascii="Times New Roman" w:eastAsia="Times New Roman" w:hAnsi="Times New Roman" w:cs="Times New Roman"/>
          <w:sz w:val="28"/>
        </w:rPr>
        <w:lastRenderedPageBreak/>
        <w:t>организующей помощи при проведении различного рода анализа и продуцирования текстов обучающимися по всем раз</w:t>
      </w:r>
      <w:r>
        <w:rPr>
          <w:rFonts w:ascii="Times New Roman" w:eastAsia="Times New Roman" w:hAnsi="Times New Roman" w:cs="Times New Roman"/>
          <w:sz w:val="28"/>
        </w:rPr>
        <w:t>делам учебного предмета «Русский язык».</w:t>
      </w:r>
    </w:p>
    <w:p w:rsidR="00B32038" w:rsidRDefault="00691B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 КЛАСС</w:t>
      </w:r>
    </w:p>
    <w:p w:rsidR="00B32038" w:rsidRDefault="00691B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Общие сведения о языке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Иметь представление о богатстве и выразительности русского языка, о важности соблюдения в устной речи и на письме норм современного русского литературного языка. 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Иметь представление об</w:t>
      </w:r>
      <w:r>
        <w:rPr>
          <w:rFonts w:ascii="Times New Roman" w:eastAsia="Times New Roman" w:hAnsi="Times New Roman" w:cs="Times New Roman"/>
          <w:sz w:val="28"/>
        </w:rPr>
        <w:t xml:space="preserve"> основных разделах лингвистики, основных единицах языка и речи (звук, морфема, слово, словосочетание, предложение.</w:t>
      </w:r>
      <w:proofErr w:type="gramEnd"/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Язык и речь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Различать понятия «язык» и «речь», виды речи и формы речи: монолог (монолог-описание, монолог-рассуждение, монолог-повествование)</w:t>
      </w:r>
      <w:r>
        <w:rPr>
          <w:rFonts w:ascii="Times New Roman" w:eastAsia="Times New Roman" w:hAnsi="Times New Roman" w:cs="Times New Roman"/>
          <w:sz w:val="28"/>
        </w:rPr>
        <w:t>, диалог;</w:t>
      </w:r>
      <w:proofErr w:type="gramEnd"/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После предварительного анализа создавать тексты функционально-смыслового типа речи (повествование) с опорой на жизненный и читательский опыт; тексты с опорой на картину (в том числе сочинения-миниатюры объемом 3 и более предложений или объемом не</w:t>
      </w:r>
      <w:r>
        <w:rPr>
          <w:rFonts w:ascii="Times New Roman" w:eastAsia="Times New Roman" w:hAnsi="Times New Roman" w:cs="Times New Roman"/>
          <w:sz w:val="28"/>
        </w:rPr>
        <w:t xml:space="preserve"> менее 1–2 предложений сложной структуры, если этот объем позволяет раскрыть тему (выразить главную мысль); классного сочинения объемом 0,3–0,5 страницы).</w:t>
      </w:r>
      <w:proofErr w:type="gramEnd"/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Участвовать в диалоге на лингвистические темы (в рамках </w:t>
      </w:r>
      <w:proofErr w:type="gramStart"/>
      <w:r>
        <w:rPr>
          <w:rFonts w:ascii="Times New Roman" w:eastAsia="Times New Roman" w:hAnsi="Times New Roman" w:cs="Times New Roman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sz w:val="28"/>
        </w:rPr>
        <w:t>) и темы на основе жизненных наблюд</w:t>
      </w:r>
      <w:r>
        <w:rPr>
          <w:rFonts w:ascii="Times New Roman" w:eastAsia="Times New Roman" w:hAnsi="Times New Roman" w:cs="Times New Roman"/>
          <w:sz w:val="28"/>
        </w:rPr>
        <w:t>ений объемом не менее 2 реплик;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Владеть различными видами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>: выборочным, детальным – научно-учебных и художественных текстов различных функционально-смысловых типов речи;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помощью учителя осуществлять изучающее чтение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текстов (в </w:t>
      </w:r>
      <w:r>
        <w:rPr>
          <w:rFonts w:ascii="Times New Roman" w:eastAsia="Times New Roman" w:hAnsi="Times New Roman" w:cs="Times New Roman"/>
          <w:sz w:val="28"/>
        </w:rPr>
        <w:t>зависимости от структуры нарушения);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Понимать содержание прослушанных и / или прочитанных научно-учебных и художественных текстов различных функционально-смысловых типов речи объемом не менее 100 слов: устно и письменно (с помощью учителя) формулировать тему и главную мысль текста; отвечать н</w:t>
      </w:r>
      <w:r>
        <w:rPr>
          <w:rFonts w:ascii="Times New Roman" w:eastAsia="Times New Roman" w:hAnsi="Times New Roman" w:cs="Times New Roman"/>
          <w:sz w:val="28"/>
        </w:rPr>
        <w:t>а вопросы по содержанию текста; подробно и сжато передавать в письменной форме содержание исходного текста, адаптированного в лексическом и грамматическом отношении, после предварительного анализа (для подробного изложения объем исходного текста не менее 6</w:t>
      </w:r>
      <w:r>
        <w:rPr>
          <w:rFonts w:ascii="Times New Roman" w:eastAsia="Times New Roman" w:hAnsi="Times New Roman" w:cs="Times New Roman"/>
          <w:sz w:val="28"/>
        </w:rPr>
        <w:t xml:space="preserve">0 слов; для сжатого изложения – не менее 70 слов); 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Соблюдать на письме нормы современного русского литературного языка на доступном уровне в соответствии со структурой нарушения (в том числе во время списывания текста объемом 60-70 слов; словарного диктан</w:t>
      </w:r>
      <w:r>
        <w:rPr>
          <w:rFonts w:ascii="Times New Roman" w:eastAsia="Times New Roman" w:hAnsi="Times New Roman" w:cs="Times New Roman"/>
          <w:sz w:val="28"/>
        </w:rPr>
        <w:t xml:space="preserve">та объемом 10-15 слов; диктанта на основе связного текста, адаптированного в лексическом и грамматическом отношении, объемом 70-80 слов, содержащего не более 8 орфограмм и 2−3 </w:t>
      </w:r>
      <w:proofErr w:type="spellStart"/>
      <w:r>
        <w:rPr>
          <w:rFonts w:ascii="Times New Roman" w:eastAsia="Times New Roman" w:hAnsi="Times New Roman" w:cs="Times New Roman"/>
          <w:sz w:val="28"/>
        </w:rPr>
        <w:t>пунктограмм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не более 3 слов с непроверяемыми написаниями).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Текст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распознавать </w:t>
      </w:r>
      <w:r>
        <w:rPr>
          <w:rFonts w:ascii="Times New Roman" w:eastAsia="Times New Roman" w:hAnsi="Times New Roman" w:cs="Times New Roman"/>
          <w:sz w:val="28"/>
        </w:rPr>
        <w:t>основные признаки текста, условия членения текста на абзацы;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использовать абзац как средство членения текста на композиционно-смысловые части;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предварительного анализа распознавать средства связи предложений и частей текста (формы слова, однокоренные</w:t>
      </w:r>
      <w:r>
        <w:rPr>
          <w:rFonts w:ascii="Times New Roman" w:eastAsia="Times New Roman" w:hAnsi="Times New Roman" w:cs="Times New Roman"/>
          <w:sz w:val="28"/>
        </w:rPr>
        <w:t xml:space="preserve"> слова, синонимы, антонимы, личные местоимения, повтор слова); 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 помощью учителя анализировать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</w:t>
      </w:r>
      <w:r>
        <w:rPr>
          <w:rFonts w:ascii="Times New Roman" w:eastAsia="Times New Roman" w:hAnsi="Times New Roman" w:cs="Times New Roman"/>
          <w:sz w:val="28"/>
        </w:rPr>
        <w:t>); с точки зрения его принадлежности к функционально-смысловому типу речи (повествование); использовать знание основных признаков текста и особенностей функционально-смыслового типа речи в практике его создания на доступном уровне в соответствии со структу</w:t>
      </w:r>
      <w:r>
        <w:rPr>
          <w:rFonts w:ascii="Times New Roman" w:eastAsia="Times New Roman" w:hAnsi="Times New Roman" w:cs="Times New Roman"/>
          <w:sz w:val="28"/>
        </w:rPr>
        <w:t>рой нарушения;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распознавать тексты различных функциональных разновидностей;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помощью учителя осуществлять информационную переработку прослушанного и прочитанного текста: составлять простой план прочитанного текста с целью дальнейшего воспроизведения содер</w:t>
      </w:r>
      <w:r>
        <w:rPr>
          <w:rFonts w:ascii="Times New Roman" w:eastAsia="Times New Roman" w:hAnsi="Times New Roman" w:cs="Times New Roman"/>
          <w:sz w:val="28"/>
        </w:rPr>
        <w:t>жания текста в устной и письменной форме;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устно пересказывать прочитанный или прослушанный текст объемом не менее 60 слов после предварительного анализа;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создавать по заданному алгоритму устные монологические высказывания объемом не менее 20 слов на основе</w:t>
      </w:r>
      <w:r>
        <w:rPr>
          <w:rFonts w:ascii="Times New Roman" w:eastAsia="Times New Roman" w:hAnsi="Times New Roman" w:cs="Times New Roman"/>
          <w:sz w:val="28"/>
        </w:rPr>
        <w:t xml:space="preserve"> жизненных наблюдений, чтения учебно-популярной, научно-учебных и художественной литературы (монолог-описание; монолог-рассуждение; монолог-повествование);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представлять сообщение на заданную тему после предварительного анализа;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осуществлять выбор языковых </w:t>
      </w:r>
      <w:r>
        <w:rPr>
          <w:rFonts w:ascii="Times New Roman" w:eastAsia="Times New Roman" w:hAnsi="Times New Roman" w:cs="Times New Roman"/>
          <w:sz w:val="28"/>
        </w:rPr>
        <w:t>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</w:rPr>
        <w:t>я создания высказывания в соответствии с коммуникативным замыслом после предварительного анализа;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предварительного анализа восстанавливать деформированный текст; осуществлять корректировку восстановленного текста с опорой на образец в устно</w:t>
      </w:r>
      <w:r>
        <w:rPr>
          <w:rFonts w:ascii="Times New Roman" w:eastAsia="Times New Roman" w:hAnsi="Times New Roman" w:cs="Times New Roman"/>
          <w:sz w:val="28"/>
        </w:rPr>
        <w:t>й или письменной форме в зависимости от структуры нарушения;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соблюдать в устной речи и на письме правила речевого этикета; уметь употреблять имена существительные, имена прилагательные, глаголы в речевых формулах приветствия, прощания, просьбы, благодарнос</w:t>
      </w:r>
      <w:r>
        <w:rPr>
          <w:rFonts w:ascii="Times New Roman" w:eastAsia="Times New Roman" w:hAnsi="Times New Roman" w:cs="Times New Roman"/>
          <w:sz w:val="28"/>
        </w:rPr>
        <w:t>ти;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Функциональные разновидности языка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231F20"/>
          <w:sz w:val="28"/>
        </w:rPr>
        <w:t>Иметь</w:t>
      </w:r>
      <w:r>
        <w:rPr>
          <w:rFonts w:ascii="Times New Roman" w:eastAsia="Times New Roman" w:hAnsi="Times New Roman" w:cs="Times New Roman"/>
          <w:color w:val="231F20"/>
          <w:spacing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</w:rPr>
        <w:t>общее</w:t>
      </w:r>
      <w:r>
        <w:rPr>
          <w:rFonts w:ascii="Times New Roman" w:eastAsia="Times New Roman" w:hAnsi="Times New Roman" w:cs="Times New Roman"/>
          <w:color w:val="231F20"/>
          <w:spacing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</w:rPr>
        <w:t>представление</w:t>
      </w:r>
      <w:r>
        <w:rPr>
          <w:rFonts w:ascii="Times New Roman" w:eastAsia="Times New Roman" w:hAnsi="Times New Roman" w:cs="Times New Roman"/>
          <w:color w:val="231F20"/>
          <w:spacing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</w:rPr>
        <w:t>об</w:t>
      </w:r>
      <w:r>
        <w:rPr>
          <w:rFonts w:ascii="Times New Roman" w:eastAsia="Times New Roman" w:hAnsi="Times New Roman" w:cs="Times New Roman"/>
          <w:color w:val="231F20"/>
          <w:spacing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</w:rPr>
        <w:t>особенностях</w:t>
      </w:r>
      <w:r>
        <w:rPr>
          <w:rFonts w:ascii="Times New Roman" w:eastAsia="Times New Roman" w:hAnsi="Times New Roman" w:cs="Times New Roman"/>
          <w:color w:val="231F20"/>
          <w:spacing w:val="-12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</w:rPr>
        <w:t>разговорной</w:t>
      </w:r>
      <w:r>
        <w:rPr>
          <w:rFonts w:ascii="Times New Roman" w:eastAsia="Times New Roman" w:hAnsi="Times New Roman" w:cs="Times New Roman"/>
          <w:color w:val="231F20"/>
          <w:spacing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</w:rPr>
        <w:t>речи, функциональных стилей, языка художественной литературы.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СИСТЕМА ЯЗЫКА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Фонетика. Графика. Орфоэпия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заданному алгоритму характеризовать звук как единицу языка, раскрывать смыслоразличительную роль звука; объяснять соотношение звуков и букв, характеризовать систему звуков, в том числе гласных и </w:t>
      </w:r>
      <w:r>
        <w:rPr>
          <w:rFonts w:ascii="Times New Roman" w:eastAsia="Times New Roman" w:hAnsi="Times New Roman" w:cs="Times New Roman"/>
          <w:sz w:val="28"/>
        </w:rPr>
        <w:lastRenderedPageBreak/>
        <w:t>согласных звуков, иметь представление о свойствах русского</w:t>
      </w:r>
      <w:r>
        <w:rPr>
          <w:rFonts w:ascii="Times New Roman" w:eastAsia="Times New Roman" w:hAnsi="Times New Roman" w:cs="Times New Roman"/>
          <w:sz w:val="28"/>
        </w:rPr>
        <w:t xml:space="preserve"> ударения, изменении звуков в речевом потоке, делить слова на слоги;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различать способы обозначения [</w:t>
      </w:r>
      <w:proofErr w:type="spellStart"/>
      <w:r>
        <w:rPr>
          <w:rFonts w:ascii="Times New Roman" w:eastAsia="Times New Roman" w:hAnsi="Times New Roman" w:cs="Times New Roman"/>
          <w:sz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</w:rPr>
        <w:t>'], мягкости согласных, использование прописных и строчных букв;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распознавать звуки речи по заданным признакам, слова по заданным параметрам их звукового с</w:t>
      </w:r>
      <w:r>
        <w:rPr>
          <w:rFonts w:ascii="Times New Roman" w:eastAsia="Times New Roman" w:hAnsi="Times New Roman" w:cs="Times New Roman"/>
          <w:sz w:val="28"/>
        </w:rPr>
        <w:t>остава; проводить фонетический анализ слов; использовать на доступном уровне в соответствии со структурой нарушения знания по фонетике и графике, орфоэпии в практике произношения и правописания слов.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Орфография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иметь представление об орфографии как системе</w:t>
      </w:r>
      <w:r>
        <w:rPr>
          <w:rFonts w:ascii="Times New Roman" w:eastAsia="Times New Roman" w:hAnsi="Times New Roman" w:cs="Times New Roman"/>
          <w:sz w:val="28"/>
        </w:rPr>
        <w:t xml:space="preserve"> правил написания слов, использовать понятие орфограммы, различать буквенные и небуквенные орфограммы;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распознавать изученные орфограммы; проводить орфографический анализ слова; применять знания по орфографии в практике правописания (в том числе применять </w:t>
      </w:r>
      <w:r>
        <w:rPr>
          <w:rFonts w:ascii="Times New Roman" w:eastAsia="Times New Roman" w:hAnsi="Times New Roman" w:cs="Times New Roman"/>
          <w:sz w:val="28"/>
        </w:rPr>
        <w:t xml:space="preserve">знание о правописании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разделительных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ъ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после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ц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). 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Лексикология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помощью учителя различать и использовать основные способы толкования лексического значения слова (использование толкового словаря; подбор однокоренных слов; подбор синонимов и антонимов; определение значения слова по контексту);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помощью учителя распозн</w:t>
      </w:r>
      <w:r>
        <w:rPr>
          <w:rFonts w:ascii="Times New Roman" w:eastAsia="Times New Roman" w:hAnsi="Times New Roman" w:cs="Times New Roman"/>
          <w:sz w:val="28"/>
        </w:rPr>
        <w:t>авать однозначные и многозначные слова, различать прямое и переносное значение слова, распознавать синонимы, антонимы, омонимы; различать многозначные слова и омонимы; характеризовать тематические группы слов: родовые и видовые понятия;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проводить лексическ</w:t>
      </w:r>
      <w:r>
        <w:rPr>
          <w:rFonts w:ascii="Times New Roman" w:eastAsia="Times New Roman" w:hAnsi="Times New Roman" w:cs="Times New Roman"/>
          <w:sz w:val="28"/>
        </w:rPr>
        <w:t>ий анализ слова с опорой на схему;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применять знания по лексике при выполнении различных видов языкового анализа и в речевой практике на доступном уровне;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использовать разные виды лексических словарей и иметь представление об их роли в овладении словарным богатством родного языка.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Морфемика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 Орфография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характеризовать морфему как минимальную значимую единицу языка;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распознавать виды морфем в слове; находить </w:t>
      </w:r>
      <w:r>
        <w:rPr>
          <w:rFonts w:ascii="Times New Roman" w:eastAsia="Times New Roman" w:hAnsi="Times New Roman" w:cs="Times New Roman"/>
          <w:sz w:val="28"/>
        </w:rPr>
        <w:t>чередование звуков в морфемах (в том числе чередование гласных с нулем звука) в частотных случаях;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проводить морфемный анализ слова с опорой на схему; применять знания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морфемике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 выполнении различных видов языкового анализа и в практике правописания,</w:t>
      </w:r>
      <w:r>
        <w:rPr>
          <w:rFonts w:ascii="Times New Roman" w:eastAsia="Times New Roman" w:hAnsi="Times New Roman" w:cs="Times New Roman"/>
          <w:sz w:val="28"/>
        </w:rPr>
        <w:t xml:space="preserve"> неизменяемых на письме приставок и приставок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(с); </w:t>
      </w:r>
      <w:proofErr w:type="spellStart"/>
      <w:r>
        <w:rPr>
          <w:rFonts w:ascii="Times New Roman" w:eastAsia="Times New Roman" w:hAnsi="Times New Roman" w:cs="Times New Roman"/>
          <w:sz w:val="28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и после приставок; корней с безударными проверяемыми, непроверяемыми (в рамках изученного), чередующимися гласными; корней с проверяемыми, непроверяемыми (в рамках изученного), непроизносимыми сог</w:t>
      </w:r>
      <w:r>
        <w:rPr>
          <w:rFonts w:ascii="Times New Roman" w:eastAsia="Times New Roman" w:hAnsi="Times New Roman" w:cs="Times New Roman"/>
          <w:sz w:val="28"/>
        </w:rPr>
        <w:t>ласными;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ё-о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после шипящих в корне слова;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уместно использовать слова с частотными суффиксами оценки в собственной речи; использовать словообразовательные нормы русского языка на доступном уровне в соответствии со структурой нарушения.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Морфология. Культура </w:t>
      </w:r>
      <w:r>
        <w:rPr>
          <w:rFonts w:ascii="Times New Roman" w:eastAsia="Times New Roman" w:hAnsi="Times New Roman" w:cs="Times New Roman"/>
          <w:b/>
          <w:sz w:val="28"/>
        </w:rPr>
        <w:t>речи. Орфография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понимать грамматическое значение слова, части речи как лексико-грамматические разряды слов, систему частей речи в русском языке (распознавать имена существительные, имена прилагательные, глаголы);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заданному алгоритму определять общее гр</w:t>
      </w:r>
      <w:r>
        <w:rPr>
          <w:rFonts w:ascii="Times New Roman" w:eastAsia="Times New Roman" w:hAnsi="Times New Roman" w:cs="Times New Roman"/>
          <w:sz w:val="28"/>
        </w:rPr>
        <w:t xml:space="preserve">амматическое значение, морфологические признаки и синтаксические функции </w:t>
      </w:r>
      <w:r>
        <w:rPr>
          <w:rFonts w:ascii="Times New Roman" w:eastAsia="Times New Roman" w:hAnsi="Times New Roman" w:cs="Times New Roman"/>
          <w:b/>
          <w:sz w:val="28"/>
        </w:rPr>
        <w:t>имени существительного</w:t>
      </w:r>
      <w:r>
        <w:rPr>
          <w:rFonts w:ascii="Times New Roman" w:eastAsia="Times New Roman" w:hAnsi="Times New Roman" w:cs="Times New Roman"/>
          <w:sz w:val="28"/>
        </w:rPr>
        <w:t>, объяснять его роль в речи; определять лексико-грамматические разряды имен существительных; различать типы склонения имен существительных, выявлять разносклоняе</w:t>
      </w:r>
      <w:r>
        <w:rPr>
          <w:rFonts w:ascii="Times New Roman" w:eastAsia="Times New Roman" w:hAnsi="Times New Roman" w:cs="Times New Roman"/>
          <w:sz w:val="28"/>
        </w:rPr>
        <w:t xml:space="preserve">мые и несклоняемые имена существительные; характеризовать синтаксическую роль имени существительного; 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соблюдать нормы словоизменения, произношения имен существительных на доступном уровне в соответствии со структурой нарушения, постановки в них ударения (</w:t>
      </w:r>
      <w:r>
        <w:rPr>
          <w:rFonts w:ascii="Times New Roman" w:eastAsia="Times New Roman" w:hAnsi="Times New Roman" w:cs="Times New Roman"/>
          <w:sz w:val="28"/>
        </w:rPr>
        <w:t xml:space="preserve">в рамках изученного), правописания имен существительных (безударных окончаний, </w:t>
      </w:r>
      <w:r>
        <w:rPr>
          <w:rFonts w:ascii="Times New Roman" w:eastAsia="Times New Roman" w:hAnsi="Times New Roman" w:cs="Times New Roman"/>
          <w:b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</w:rPr>
        <w:t>ё</w:t>
      </w:r>
      <w:r>
        <w:rPr>
          <w:rFonts w:ascii="Times New Roman" w:eastAsia="Times New Roman" w:hAnsi="Times New Roman" w:cs="Times New Roman"/>
          <w:sz w:val="28"/>
        </w:rPr>
        <w:t xml:space="preserve">) после шипящих 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ц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суффиксах и окончаниях, суффиксов </w:t>
      </w:r>
      <w:proofErr w:type="gramStart"/>
      <w:r>
        <w:rPr>
          <w:rFonts w:ascii="Times New Roman" w:eastAsia="Times New Roman" w:hAnsi="Times New Roman" w:cs="Times New Roman"/>
          <w:sz w:val="28"/>
        </w:rPr>
        <w:t>–ч</w:t>
      </w:r>
      <w:proofErr w:type="gramEnd"/>
      <w:r>
        <w:rPr>
          <w:rFonts w:ascii="Times New Roman" w:eastAsia="Times New Roman" w:hAnsi="Times New Roman" w:cs="Times New Roman"/>
          <w:sz w:val="28"/>
        </w:rPr>
        <w:t>ик - (-</w:t>
      </w:r>
      <w:proofErr w:type="spellStart"/>
      <w:r>
        <w:rPr>
          <w:rFonts w:ascii="Times New Roman" w:eastAsia="Times New Roman" w:hAnsi="Times New Roman" w:cs="Times New Roman"/>
          <w:sz w:val="28"/>
        </w:rPr>
        <w:t>щик</w:t>
      </w:r>
      <w:proofErr w:type="spellEnd"/>
      <w:r>
        <w:rPr>
          <w:rFonts w:ascii="Times New Roman" w:eastAsia="Times New Roman" w:hAnsi="Times New Roman" w:cs="Times New Roman"/>
          <w:sz w:val="28"/>
        </w:rPr>
        <w:t>-); -</w:t>
      </w:r>
      <w:proofErr w:type="spellStart"/>
      <w:r>
        <w:rPr>
          <w:rFonts w:ascii="Times New Roman" w:eastAsia="Times New Roman" w:hAnsi="Times New Roman" w:cs="Times New Roman"/>
          <w:sz w:val="28"/>
        </w:rPr>
        <w:t>ек</w:t>
      </w:r>
      <w:proofErr w:type="spellEnd"/>
      <w:r>
        <w:rPr>
          <w:rFonts w:ascii="Times New Roman" w:eastAsia="Times New Roman" w:hAnsi="Times New Roman" w:cs="Times New Roman"/>
          <w:sz w:val="28"/>
        </w:rPr>
        <w:t>- – -</w:t>
      </w:r>
      <w:proofErr w:type="spellStart"/>
      <w:r>
        <w:rPr>
          <w:rFonts w:ascii="Times New Roman" w:eastAsia="Times New Roman" w:hAnsi="Times New Roman" w:cs="Times New Roman"/>
          <w:sz w:val="28"/>
        </w:rPr>
        <w:t>ик</w:t>
      </w:r>
      <w:proofErr w:type="spellEnd"/>
      <w:r>
        <w:rPr>
          <w:rFonts w:ascii="Times New Roman" w:eastAsia="Times New Roman" w:hAnsi="Times New Roman" w:cs="Times New Roman"/>
          <w:sz w:val="28"/>
        </w:rPr>
        <w:t>, корней с чередованием о//а: -лаг- – -лож-; -</w:t>
      </w:r>
      <w:proofErr w:type="spellStart"/>
      <w:r>
        <w:rPr>
          <w:rFonts w:ascii="Times New Roman" w:eastAsia="Times New Roman" w:hAnsi="Times New Roman" w:cs="Times New Roman"/>
          <w:sz w:val="28"/>
        </w:rPr>
        <w:t>раст</w:t>
      </w:r>
      <w:proofErr w:type="spellEnd"/>
      <w:r>
        <w:rPr>
          <w:rFonts w:ascii="Times New Roman" w:eastAsia="Times New Roman" w:hAnsi="Times New Roman" w:cs="Times New Roman"/>
          <w:sz w:val="28"/>
        </w:rPr>
        <w:t>- – -</w:t>
      </w:r>
      <w:proofErr w:type="spellStart"/>
      <w:r>
        <w:rPr>
          <w:rFonts w:ascii="Times New Roman" w:eastAsia="Times New Roman" w:hAnsi="Times New Roman" w:cs="Times New Roman"/>
          <w:sz w:val="28"/>
        </w:rPr>
        <w:t>ращ</w:t>
      </w:r>
      <w:proofErr w:type="spellEnd"/>
      <w:r>
        <w:rPr>
          <w:rFonts w:ascii="Times New Roman" w:eastAsia="Times New Roman" w:hAnsi="Times New Roman" w:cs="Times New Roman"/>
          <w:sz w:val="28"/>
        </w:rPr>
        <w:t>- – -рос-; -гор- – -</w:t>
      </w:r>
      <w:proofErr w:type="spellStart"/>
      <w:r>
        <w:rPr>
          <w:rFonts w:ascii="Times New Roman" w:eastAsia="Times New Roman" w:hAnsi="Times New Roman" w:cs="Times New Roman"/>
          <w:sz w:val="28"/>
        </w:rPr>
        <w:t>гар</w:t>
      </w:r>
      <w:proofErr w:type="spellEnd"/>
      <w:r>
        <w:rPr>
          <w:rFonts w:ascii="Times New Roman" w:eastAsia="Times New Roman" w:hAnsi="Times New Roman" w:cs="Times New Roman"/>
          <w:sz w:val="28"/>
        </w:rPr>
        <w:t>-, -</w:t>
      </w:r>
      <w:proofErr w:type="spellStart"/>
      <w:r>
        <w:rPr>
          <w:rFonts w:ascii="Times New Roman" w:eastAsia="Times New Roman" w:hAnsi="Times New Roman" w:cs="Times New Roman"/>
          <w:sz w:val="28"/>
        </w:rPr>
        <w:t>зо</w:t>
      </w:r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</w:rPr>
        <w:t>- –-</w:t>
      </w:r>
      <w:proofErr w:type="spellStart"/>
      <w:r>
        <w:rPr>
          <w:rFonts w:ascii="Times New Roman" w:eastAsia="Times New Roman" w:hAnsi="Times New Roman" w:cs="Times New Roman"/>
          <w:sz w:val="28"/>
        </w:rPr>
        <w:t>зар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-; употребления/неупотребления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ь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конце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имен существительных после шипящих; слитное и раздельное написание </w:t>
      </w:r>
      <w:r>
        <w:rPr>
          <w:rFonts w:ascii="Times New Roman" w:eastAsia="Times New Roman" w:hAnsi="Times New Roman" w:cs="Times New Roman"/>
          <w:b/>
          <w:sz w:val="28"/>
        </w:rPr>
        <w:t>не</w:t>
      </w:r>
      <w:r>
        <w:rPr>
          <w:rFonts w:ascii="Times New Roman" w:eastAsia="Times New Roman" w:hAnsi="Times New Roman" w:cs="Times New Roman"/>
          <w:sz w:val="28"/>
        </w:rPr>
        <w:t xml:space="preserve"> с именами существительными, правописание собственных имен существительных);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заданному алгоритму определять общее грамматическое значе</w:t>
      </w:r>
      <w:r>
        <w:rPr>
          <w:rFonts w:ascii="Times New Roman" w:eastAsia="Times New Roman" w:hAnsi="Times New Roman" w:cs="Times New Roman"/>
          <w:sz w:val="28"/>
        </w:rPr>
        <w:t xml:space="preserve">ние, морфологические признаки и синтаксические функции </w:t>
      </w:r>
      <w:r>
        <w:rPr>
          <w:rFonts w:ascii="Times New Roman" w:eastAsia="Times New Roman" w:hAnsi="Times New Roman" w:cs="Times New Roman"/>
          <w:b/>
          <w:sz w:val="28"/>
        </w:rPr>
        <w:t>имени прилагательного</w:t>
      </w:r>
      <w:r>
        <w:rPr>
          <w:rFonts w:ascii="Times New Roman" w:eastAsia="Times New Roman" w:hAnsi="Times New Roman" w:cs="Times New Roman"/>
          <w:sz w:val="28"/>
        </w:rPr>
        <w:t xml:space="preserve">, объяснять его роль в речи; различать полную и краткую форму имён прилагательных; </w:t>
      </w:r>
      <w:proofErr w:type="gramStart"/>
      <w:r>
        <w:rPr>
          <w:rFonts w:ascii="Times New Roman" w:eastAsia="Times New Roman" w:hAnsi="Times New Roman" w:cs="Times New Roman"/>
          <w:sz w:val="28"/>
        </w:rPr>
        <w:t>соблюдать нормы словоизменения имен прилагательных, произношения, постановки в них ударения (в ра</w:t>
      </w:r>
      <w:r>
        <w:rPr>
          <w:rFonts w:ascii="Times New Roman" w:eastAsia="Times New Roman" w:hAnsi="Times New Roman" w:cs="Times New Roman"/>
          <w:sz w:val="28"/>
        </w:rPr>
        <w:t xml:space="preserve">мках изученного) на доступном уровне в соответствии со структурой нарушения, правописания имен прилагательных (безударных окончаний, </w:t>
      </w:r>
      <w:r>
        <w:rPr>
          <w:rFonts w:ascii="Times New Roman" w:eastAsia="Times New Roman" w:hAnsi="Times New Roman" w:cs="Times New Roman"/>
          <w:b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после шипящих 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ц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суффиксах и окончаниях, кратких форм имен прилагательных с основой на шипящие; слитное и раздельн</w:t>
      </w:r>
      <w:r>
        <w:rPr>
          <w:rFonts w:ascii="Times New Roman" w:eastAsia="Times New Roman" w:hAnsi="Times New Roman" w:cs="Times New Roman"/>
          <w:sz w:val="28"/>
        </w:rPr>
        <w:t xml:space="preserve">ое написание </w:t>
      </w:r>
      <w:r>
        <w:rPr>
          <w:rFonts w:ascii="Times New Roman" w:eastAsia="Times New Roman" w:hAnsi="Times New Roman" w:cs="Times New Roman"/>
          <w:b/>
          <w:sz w:val="28"/>
        </w:rPr>
        <w:t>не</w:t>
      </w:r>
      <w:r>
        <w:rPr>
          <w:rFonts w:ascii="Times New Roman" w:eastAsia="Times New Roman" w:hAnsi="Times New Roman" w:cs="Times New Roman"/>
          <w:sz w:val="28"/>
        </w:rPr>
        <w:t xml:space="preserve"> с именами прилагательными);</w:t>
      </w:r>
      <w:proofErr w:type="gramEnd"/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по заданному алгоритму определять общее грамматическое значение, морфологические признаки и синтаксические функции </w:t>
      </w:r>
      <w:r>
        <w:rPr>
          <w:rFonts w:ascii="Times New Roman" w:eastAsia="Times New Roman" w:hAnsi="Times New Roman" w:cs="Times New Roman"/>
          <w:b/>
          <w:sz w:val="28"/>
        </w:rPr>
        <w:t>глагола</w:t>
      </w:r>
      <w:r>
        <w:rPr>
          <w:rFonts w:ascii="Times New Roman" w:eastAsia="Times New Roman" w:hAnsi="Times New Roman" w:cs="Times New Roman"/>
          <w:sz w:val="28"/>
        </w:rPr>
        <w:t>, объяснять его роль в словосочетании и предложении, а также – в речи; различать глаголы с</w:t>
      </w:r>
      <w:r>
        <w:rPr>
          <w:rFonts w:ascii="Times New Roman" w:eastAsia="Times New Roman" w:hAnsi="Times New Roman" w:cs="Times New Roman"/>
          <w:sz w:val="28"/>
        </w:rPr>
        <w:t>овершенного и несовершенного вида, возвратные и невозвратные, переходные и непереходные; называть грамматические свойства инфинитива (неопределенной формы) глагола, выделять его основу; выделять основу настоящего (будущего простого времени) глагола;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опреде</w:t>
      </w:r>
      <w:r>
        <w:rPr>
          <w:rFonts w:ascii="Times New Roman" w:eastAsia="Times New Roman" w:hAnsi="Times New Roman" w:cs="Times New Roman"/>
          <w:sz w:val="28"/>
        </w:rPr>
        <w:t xml:space="preserve">лять спряжение глагола, распознавать разноспрягаемые глаголы, уметь спрягать глаголы; соблюдать нормы словоизменения глаголов, постановки ударения в глагольных формах (в рамках изученного), правописания глаголов (корней с чередованием </w:t>
      </w:r>
      <w:r>
        <w:rPr>
          <w:rFonts w:ascii="Times New Roman" w:eastAsia="Times New Roman" w:hAnsi="Times New Roman" w:cs="Times New Roman"/>
          <w:b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//</w:t>
      </w:r>
      <w:r>
        <w:rPr>
          <w:rFonts w:ascii="Times New Roman" w:eastAsia="Times New Roman" w:hAnsi="Times New Roman" w:cs="Times New Roman"/>
          <w:b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, использования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как показателя грамматической формы в инфинитиве, в форме 2-го лица единственного числа, в формах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повелительного наклонения глагола; </w:t>
      </w:r>
      <w:proofErr w:type="gramStart"/>
      <w:r>
        <w:rPr>
          <w:rFonts w:ascii="Times New Roman" w:eastAsia="Times New Roman" w:hAnsi="Times New Roman" w:cs="Times New Roman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-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глаголах; суффиксов </w:t>
      </w:r>
      <w:proofErr w:type="gramStart"/>
      <w:r>
        <w:rPr>
          <w:rFonts w:ascii="Times New Roman" w:eastAsia="Times New Roman" w:hAnsi="Times New Roman" w:cs="Times New Roman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ва</w:t>
      </w:r>
      <w:proofErr w:type="spellEnd"/>
      <w:r>
        <w:rPr>
          <w:rFonts w:ascii="Times New Roman" w:eastAsia="Times New Roman" w:hAnsi="Times New Roman" w:cs="Times New Roman"/>
          <w:sz w:val="28"/>
        </w:rPr>
        <w:t>-/-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ева</w:t>
      </w:r>
      <w:proofErr w:type="spellEnd"/>
      <w:r>
        <w:rPr>
          <w:rFonts w:ascii="Times New Roman" w:eastAsia="Times New Roman" w:hAnsi="Times New Roman" w:cs="Times New Roman"/>
          <w:sz w:val="28"/>
        </w:rPr>
        <w:t>-, -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ыва</w:t>
      </w:r>
      <w:proofErr w:type="spellEnd"/>
      <w:r>
        <w:rPr>
          <w:rFonts w:ascii="Times New Roman" w:eastAsia="Times New Roman" w:hAnsi="Times New Roman" w:cs="Times New Roman"/>
          <w:sz w:val="28"/>
        </w:rPr>
        <w:t>-/-</w:t>
      </w:r>
      <w:r>
        <w:rPr>
          <w:rFonts w:ascii="Times New Roman" w:eastAsia="Times New Roman" w:hAnsi="Times New Roman" w:cs="Times New Roman"/>
          <w:b/>
          <w:sz w:val="28"/>
        </w:rPr>
        <w:t>ива</w:t>
      </w:r>
      <w:r>
        <w:rPr>
          <w:rFonts w:ascii="Times New Roman" w:eastAsia="Times New Roman" w:hAnsi="Times New Roman" w:cs="Times New Roman"/>
          <w:sz w:val="28"/>
        </w:rPr>
        <w:t>-; личных окончаний глагола, гласной перед суффиксом -</w:t>
      </w:r>
      <w:r>
        <w:rPr>
          <w:rFonts w:ascii="Times New Roman" w:eastAsia="Times New Roman" w:hAnsi="Times New Roman" w:cs="Times New Roman"/>
          <w:b/>
          <w:sz w:val="28"/>
        </w:rPr>
        <w:t>л</w:t>
      </w:r>
      <w:r>
        <w:rPr>
          <w:rFonts w:ascii="Times New Roman" w:eastAsia="Times New Roman" w:hAnsi="Times New Roman" w:cs="Times New Roman"/>
          <w:sz w:val="28"/>
        </w:rPr>
        <w:t xml:space="preserve">- в формах прошедшего времени глагола; слитного и раздельного написания </w:t>
      </w:r>
      <w:r>
        <w:rPr>
          <w:rFonts w:ascii="Times New Roman" w:eastAsia="Times New Roman" w:hAnsi="Times New Roman" w:cs="Times New Roman"/>
          <w:b/>
          <w:sz w:val="28"/>
        </w:rPr>
        <w:t>не</w:t>
      </w:r>
      <w:r>
        <w:rPr>
          <w:rFonts w:ascii="Times New Roman" w:eastAsia="Times New Roman" w:hAnsi="Times New Roman" w:cs="Times New Roman"/>
          <w:sz w:val="28"/>
        </w:rPr>
        <w:t xml:space="preserve"> с глаголами);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проводить морфологический анализ имен существительных, имен прилагательных, глаголов с опорой на план анализа;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применять знания по морфологии при выполнении различных </w:t>
      </w:r>
      <w:r>
        <w:rPr>
          <w:rFonts w:ascii="Times New Roman" w:eastAsia="Times New Roman" w:hAnsi="Times New Roman" w:cs="Times New Roman"/>
          <w:sz w:val="28"/>
        </w:rPr>
        <w:t>видов языкового анализа и в речевой практике на доступном уровне.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Синтаксис. Культура речи. Пунктуация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помощью учителя распознавать единицы синтаксиса (словосочетание и предложение); выделять словосочетания, распознавать их виды по характеру главного сло</w:t>
      </w:r>
      <w:r>
        <w:rPr>
          <w:rFonts w:ascii="Times New Roman" w:eastAsia="Times New Roman" w:hAnsi="Times New Roman" w:cs="Times New Roman"/>
          <w:sz w:val="28"/>
        </w:rPr>
        <w:t xml:space="preserve">ва, назвать средства связи слов в словосочетании; различать виды предложений по цели высказывания и эмоциональной окраске, простые </w:t>
      </w:r>
      <w:proofErr w:type="spellStart"/>
      <w:r>
        <w:rPr>
          <w:rFonts w:ascii="Times New Roman" w:eastAsia="Times New Roman" w:hAnsi="Times New Roman" w:cs="Times New Roman"/>
          <w:sz w:val="28"/>
        </w:rPr>
        <w:t>неосложненные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предложения; предложения, осложненные однородными членами, обращением; сложные предложения; предложения с прямо</w:t>
      </w:r>
      <w:r>
        <w:rPr>
          <w:rFonts w:ascii="Times New Roman" w:eastAsia="Times New Roman" w:hAnsi="Times New Roman" w:cs="Times New Roman"/>
          <w:sz w:val="28"/>
        </w:rPr>
        <w:t>й речью; характеризовать интонацию предложения; определять главные (грамматическую основу) и второстепенные члены предложения; различать распространенные и нераспространенные предложения, простые и сложные; находить однородные члены предложения и обобщающи</w:t>
      </w:r>
      <w:r>
        <w:rPr>
          <w:rFonts w:ascii="Times New Roman" w:eastAsia="Times New Roman" w:hAnsi="Times New Roman" w:cs="Times New Roman"/>
          <w:sz w:val="28"/>
        </w:rPr>
        <w:t>е слова при них; находить предложения с обращением, с прямой речью;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осознавать пунктуацию как систему правил расстановки знаков препинания, раскрывать назначение пунктуации на основе конкретных образцов;</w:t>
      </w:r>
    </w:p>
    <w:p w:rsidR="00B32038" w:rsidRDefault="00691B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соблюдать на письме пунктуационные нормы при постано</w:t>
      </w:r>
      <w:r>
        <w:rPr>
          <w:rFonts w:ascii="Times New Roman" w:eastAsia="Times New Roman" w:hAnsi="Times New Roman" w:cs="Times New Roman"/>
          <w:sz w:val="28"/>
        </w:rPr>
        <w:t xml:space="preserve">вке тире между подлежащим и сказуемым, выборе знаков препинания в предложениях с однородными членами, с обобщающим словом при однородных членах; </w:t>
      </w:r>
      <w:r>
        <w:rPr>
          <w:rFonts w:ascii="Times New Roman" w:eastAsia="Times New Roman" w:hAnsi="Times New Roman" w:cs="Times New Roman"/>
          <w:color w:val="231F20"/>
          <w:sz w:val="28"/>
        </w:rPr>
        <w:t>связанными бе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</w:rPr>
        <w:t>с-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</w:rPr>
        <w:t>союзной</w:t>
      </w:r>
      <w:r>
        <w:rPr>
          <w:rFonts w:ascii="Times New Roman" w:eastAsia="Times New Roman" w:hAnsi="Times New Roman" w:cs="Times New Roman"/>
          <w:color w:val="231F20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</w:rPr>
        <w:t>связью,</w:t>
      </w:r>
      <w:r>
        <w:rPr>
          <w:rFonts w:ascii="Times New Roman" w:eastAsia="Times New Roman" w:hAnsi="Times New Roman" w:cs="Times New Roman"/>
          <w:color w:val="231F20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</w:rPr>
        <w:t>одиночным</w:t>
      </w:r>
      <w:r>
        <w:rPr>
          <w:rFonts w:ascii="Times New Roman" w:eastAsia="Times New Roman" w:hAnsi="Times New Roman" w:cs="Times New Roman"/>
          <w:color w:val="231F20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</w:rPr>
        <w:t>союзом</w:t>
      </w:r>
      <w:r>
        <w:rPr>
          <w:rFonts w:ascii="Times New Roman" w:eastAsia="Times New Roman" w:hAnsi="Times New Roman" w:cs="Times New Roman"/>
          <w:color w:val="231F20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31F20"/>
          <w:spacing w:val="-2"/>
          <w:sz w:val="28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</w:rPr>
        <w:t>союзами</w:t>
      </w:r>
      <w:r>
        <w:rPr>
          <w:rFonts w:ascii="Times New Roman" w:eastAsia="Times New Roman" w:hAnsi="Times New Roman" w:cs="Times New Roman"/>
          <w:color w:val="231F20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31F20"/>
          <w:spacing w:val="-2"/>
          <w:sz w:val="28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31F20"/>
          <w:spacing w:val="-2"/>
          <w:sz w:val="28"/>
        </w:rPr>
        <w:t>но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31F20"/>
          <w:spacing w:val="-2"/>
          <w:sz w:val="28"/>
        </w:rPr>
        <w:t>однако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231F20"/>
          <w:sz w:val="28"/>
        </w:rPr>
        <w:t>зато</w:t>
      </w:r>
      <w:r>
        <w:rPr>
          <w:rFonts w:ascii="Times New Roman" w:eastAsia="Times New Roman" w:hAnsi="Times New Roman" w:cs="Times New Roman"/>
          <w:color w:val="231F2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231F20"/>
          <w:sz w:val="28"/>
        </w:rPr>
        <w:t xml:space="preserve">да </w:t>
      </w:r>
      <w:r>
        <w:rPr>
          <w:rFonts w:ascii="Times New Roman" w:eastAsia="Times New Roman" w:hAnsi="Times New Roman" w:cs="Times New Roman"/>
          <w:color w:val="231F20"/>
          <w:sz w:val="28"/>
        </w:rPr>
        <w:t xml:space="preserve">(в значении </w:t>
      </w:r>
      <w:r>
        <w:rPr>
          <w:rFonts w:ascii="Times New Roman" w:eastAsia="Times New Roman" w:hAnsi="Times New Roman" w:cs="Times New Roman"/>
          <w:b/>
          <w:i/>
          <w:color w:val="231F20"/>
          <w:sz w:val="28"/>
        </w:rPr>
        <w:t>и</w:t>
      </w:r>
      <w:r>
        <w:rPr>
          <w:rFonts w:ascii="Times New Roman" w:eastAsia="Times New Roman" w:hAnsi="Times New Roman" w:cs="Times New Roman"/>
          <w:color w:val="231F20"/>
          <w:sz w:val="28"/>
        </w:rPr>
        <w:t xml:space="preserve">), </w:t>
      </w:r>
      <w:r>
        <w:rPr>
          <w:rFonts w:ascii="Times New Roman" w:eastAsia="Times New Roman" w:hAnsi="Times New Roman" w:cs="Times New Roman"/>
          <w:b/>
          <w:i/>
          <w:color w:val="231F20"/>
          <w:sz w:val="28"/>
        </w:rPr>
        <w:t xml:space="preserve">да </w:t>
      </w:r>
      <w:r>
        <w:rPr>
          <w:rFonts w:ascii="Times New Roman" w:eastAsia="Times New Roman" w:hAnsi="Times New Roman" w:cs="Times New Roman"/>
          <w:color w:val="231F20"/>
          <w:sz w:val="28"/>
        </w:rPr>
        <w:t xml:space="preserve">(в значении </w:t>
      </w:r>
      <w:r>
        <w:rPr>
          <w:rFonts w:ascii="Times New Roman" w:eastAsia="Times New Roman" w:hAnsi="Times New Roman" w:cs="Times New Roman"/>
          <w:b/>
          <w:i/>
          <w:color w:val="231F20"/>
          <w:sz w:val="28"/>
        </w:rPr>
        <w:t>но</w:t>
      </w:r>
      <w:r>
        <w:rPr>
          <w:rFonts w:ascii="Times New Roman" w:eastAsia="Times New Roman" w:hAnsi="Times New Roman" w:cs="Times New Roman"/>
          <w:color w:val="231F20"/>
          <w:sz w:val="28"/>
        </w:rPr>
        <w:t>); с обобщающим словом</w:t>
      </w:r>
      <w:r>
        <w:rPr>
          <w:rFonts w:ascii="Times New Roman" w:eastAsia="Times New Roman" w:hAnsi="Times New Roman" w:cs="Times New Roman"/>
          <w:color w:val="231F20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</w:rPr>
        <w:t>при</w:t>
      </w:r>
      <w:r>
        <w:rPr>
          <w:rFonts w:ascii="Times New Roman" w:eastAsia="Times New Roman" w:hAnsi="Times New Roman" w:cs="Times New Roman"/>
          <w:color w:val="231F20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</w:rPr>
        <w:t>однородных</w:t>
      </w:r>
      <w:r>
        <w:rPr>
          <w:rFonts w:ascii="Times New Roman" w:eastAsia="Times New Roman" w:hAnsi="Times New Roman" w:cs="Times New Roman"/>
          <w:color w:val="231F20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</w:rPr>
        <w:t>членах;</w:t>
      </w:r>
      <w:r>
        <w:rPr>
          <w:rFonts w:ascii="Times New Roman" w:eastAsia="Times New Roman" w:hAnsi="Times New Roman" w:cs="Times New Roman"/>
          <w:color w:val="231F20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</w:rPr>
        <w:t>обращением;</w:t>
      </w:r>
      <w:r>
        <w:rPr>
          <w:rFonts w:ascii="Times New Roman" w:eastAsia="Times New Roman" w:hAnsi="Times New Roman" w:cs="Times New Roman"/>
          <w:color w:val="231F20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</w:rPr>
        <w:t>в</w:t>
      </w:r>
      <w:r>
        <w:rPr>
          <w:rFonts w:ascii="Times New Roman" w:eastAsia="Times New Roman" w:hAnsi="Times New Roman" w:cs="Times New Roman"/>
          <w:color w:val="231F20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</w:rPr>
        <w:t>предложениях с прямой речью; в сложных предложениях, состоящих из частей,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</w:rPr>
        <w:t>связанных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</w:rPr>
        <w:t>бессоюзной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</w:rPr>
        <w:t>связью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</w:rPr>
        <w:t>союзами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31F20"/>
          <w:sz w:val="28"/>
        </w:rPr>
        <w:t>и</w:t>
      </w:r>
      <w:r>
        <w:rPr>
          <w:rFonts w:ascii="Times New Roman" w:eastAsia="Times New Roman" w:hAnsi="Times New Roman" w:cs="Times New Roman"/>
          <w:color w:val="231F20"/>
          <w:sz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31F20"/>
          <w:sz w:val="28"/>
        </w:rPr>
        <w:t>но</w:t>
      </w:r>
      <w:r>
        <w:rPr>
          <w:rFonts w:ascii="Times New Roman" w:eastAsia="Times New Roman" w:hAnsi="Times New Roman" w:cs="Times New Roman"/>
          <w:color w:val="231F20"/>
          <w:sz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31F20"/>
          <w:sz w:val="28"/>
        </w:rPr>
        <w:t>а</w:t>
      </w:r>
      <w:r>
        <w:rPr>
          <w:rFonts w:ascii="Times New Roman" w:eastAsia="Times New Roman" w:hAnsi="Times New Roman" w:cs="Times New Roman"/>
          <w:color w:val="231F20"/>
          <w:sz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31F20"/>
          <w:sz w:val="28"/>
        </w:rPr>
        <w:t>однако</w:t>
      </w:r>
      <w:r>
        <w:rPr>
          <w:rFonts w:ascii="Times New Roman" w:eastAsia="Times New Roman" w:hAnsi="Times New Roman" w:cs="Times New Roman"/>
          <w:color w:val="231F2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231F20"/>
          <w:sz w:val="28"/>
        </w:rPr>
        <w:t>зато</w:t>
      </w:r>
      <w:r>
        <w:rPr>
          <w:rFonts w:ascii="Times New Roman" w:eastAsia="Times New Roman" w:hAnsi="Times New Roman" w:cs="Times New Roman"/>
          <w:color w:val="231F2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231F20"/>
          <w:sz w:val="28"/>
        </w:rPr>
        <w:t>да</w:t>
      </w:r>
      <w:r>
        <w:rPr>
          <w:rFonts w:ascii="Times New Roman" w:eastAsia="Times New Roman" w:hAnsi="Times New Roman" w:cs="Times New Roman"/>
          <w:color w:val="231F20"/>
          <w:sz w:val="28"/>
        </w:rPr>
        <w:t>; оформлять на письме диалог.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опорой на схему проводить синтаксический анализ словосочетания и простого предложения; проводить пунктуационный анализ простого осложненного и сложного предложений;</w:t>
      </w:r>
    </w:p>
    <w:p w:rsidR="00B32038" w:rsidRDefault="0069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применять знания по синтаксису и пунктуации при выполнении различных видов языкового анал</w:t>
      </w:r>
      <w:r>
        <w:rPr>
          <w:rFonts w:ascii="Times New Roman" w:eastAsia="Times New Roman" w:hAnsi="Times New Roman" w:cs="Times New Roman"/>
          <w:sz w:val="28"/>
        </w:rPr>
        <w:t>иза и в речевой практике на доступном уровне в соответствии со структурой нарушения.</w:t>
      </w:r>
    </w:p>
    <w:p w:rsidR="00B32038" w:rsidRDefault="00B320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32038" w:rsidRDefault="00691B05">
      <w:pPr>
        <w:spacing w:after="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ТЕМАТИЧЕСКОЕ ПЛАНИРОВАНИЕ </w:t>
      </w:r>
    </w:p>
    <w:p w:rsidR="00B32038" w:rsidRDefault="00691B05">
      <w:pPr>
        <w:spacing w:after="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/>
      </w:tblPr>
      <w:tblGrid>
        <w:gridCol w:w="441"/>
        <w:gridCol w:w="2464"/>
        <w:gridCol w:w="697"/>
        <w:gridCol w:w="1583"/>
        <w:gridCol w:w="1651"/>
        <w:gridCol w:w="2569"/>
      </w:tblGrid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B32038" w:rsidRDefault="00B32038">
            <w:pPr>
              <w:spacing w:after="0"/>
            </w:pPr>
          </w:p>
        </w:tc>
        <w:tc>
          <w:tcPr>
            <w:tcW w:w="246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32038" w:rsidRDefault="00B32038">
            <w:pPr>
              <w:spacing w:after="0"/>
            </w:pPr>
          </w:p>
        </w:tc>
        <w:tc>
          <w:tcPr>
            <w:tcW w:w="393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32038" w:rsidRDefault="00B32038">
            <w:pPr>
              <w:spacing w:after="0"/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B32038" w:rsidRDefault="00B3203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B32038" w:rsidRDefault="00B3203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B32038" w:rsidRDefault="00B32038">
            <w:pPr>
              <w:spacing w:after="0"/>
            </w:pPr>
          </w:p>
        </w:tc>
        <w:tc>
          <w:tcPr>
            <w:tcW w:w="1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2038" w:rsidRDefault="00B32038">
            <w:pPr>
              <w:spacing w:after="0"/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2038" w:rsidRDefault="00B32038">
            <w:pPr>
              <w:spacing w:after="0"/>
            </w:pPr>
          </w:p>
        </w:tc>
        <w:tc>
          <w:tcPr>
            <w:tcW w:w="256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B32038" w:rsidRDefault="00B32038">
            <w:pPr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6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0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6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80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речевой деятельности</w:t>
            </w:r>
          </w:p>
        </w:tc>
        <w:tc>
          <w:tcPr>
            <w:tcW w:w="6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0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6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80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Текст</w:t>
            </w: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Текст. Функционально-смысловые типы речи. Информационная переработка текста</w:t>
            </w:r>
          </w:p>
        </w:tc>
        <w:tc>
          <w:tcPr>
            <w:tcW w:w="6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0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6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580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6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0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ого по разделу</w:t>
            </w:r>
          </w:p>
        </w:tc>
        <w:tc>
          <w:tcPr>
            <w:tcW w:w="6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80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Фонетика. Графика.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Орфоэпия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рфография</w:t>
            </w:r>
            <w:proofErr w:type="spellEnd"/>
          </w:p>
        </w:tc>
        <w:tc>
          <w:tcPr>
            <w:tcW w:w="6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Орфография</w:t>
            </w:r>
          </w:p>
        </w:tc>
        <w:tc>
          <w:tcPr>
            <w:tcW w:w="6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5.3</w:t>
            </w:r>
          </w:p>
        </w:tc>
        <w:tc>
          <w:tcPr>
            <w:tcW w:w="2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6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0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6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580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6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6.2</w:t>
            </w:r>
          </w:p>
        </w:tc>
        <w:tc>
          <w:tcPr>
            <w:tcW w:w="2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6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6.3</w:t>
            </w:r>
          </w:p>
        </w:tc>
        <w:tc>
          <w:tcPr>
            <w:tcW w:w="2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6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41303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4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6.4</w:t>
            </w:r>
          </w:p>
        </w:tc>
        <w:tc>
          <w:tcPr>
            <w:tcW w:w="2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6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6.5</w:t>
            </w:r>
          </w:p>
        </w:tc>
        <w:tc>
          <w:tcPr>
            <w:tcW w:w="2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Прямая речь</w:t>
            </w:r>
          </w:p>
        </w:tc>
        <w:tc>
          <w:tcPr>
            <w:tcW w:w="6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6.6</w:t>
            </w:r>
          </w:p>
        </w:tc>
        <w:tc>
          <w:tcPr>
            <w:tcW w:w="2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Диалог</w:t>
            </w:r>
          </w:p>
        </w:tc>
        <w:tc>
          <w:tcPr>
            <w:tcW w:w="6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6.7</w:t>
            </w:r>
          </w:p>
        </w:tc>
        <w:tc>
          <w:tcPr>
            <w:tcW w:w="2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6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0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6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580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7.1</w:t>
            </w:r>
          </w:p>
        </w:tc>
        <w:tc>
          <w:tcPr>
            <w:tcW w:w="2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6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7.2</w:t>
            </w:r>
          </w:p>
        </w:tc>
        <w:tc>
          <w:tcPr>
            <w:tcW w:w="2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6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7.3</w:t>
            </w:r>
          </w:p>
        </w:tc>
        <w:tc>
          <w:tcPr>
            <w:tcW w:w="2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6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7.4</w:t>
            </w:r>
          </w:p>
        </w:tc>
        <w:tc>
          <w:tcPr>
            <w:tcW w:w="2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</w:t>
            </w:r>
          </w:p>
        </w:tc>
        <w:tc>
          <w:tcPr>
            <w:tcW w:w="6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0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6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580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0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6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41303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0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(сочинения, изложения, контрольные и проверочные работы, диктанты)</w:t>
            </w:r>
          </w:p>
        </w:tc>
        <w:tc>
          <w:tcPr>
            <w:tcW w:w="6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"https://m.edsoo.ru/7f413034"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0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6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rPr>
                <w:rFonts w:ascii="Calibri" w:eastAsia="Calibri" w:hAnsi="Calibri" w:cs="Calibri"/>
              </w:rPr>
            </w:pPr>
          </w:p>
        </w:tc>
      </w:tr>
    </w:tbl>
    <w:p w:rsidR="00B32038" w:rsidRDefault="00B32038">
      <w:pPr>
        <w:rPr>
          <w:rFonts w:ascii="Calibri" w:eastAsia="Calibri" w:hAnsi="Calibri" w:cs="Calibri"/>
        </w:rPr>
      </w:pPr>
    </w:p>
    <w:p w:rsidR="00B32038" w:rsidRDefault="00691B05">
      <w:pPr>
        <w:spacing w:after="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B32038" w:rsidRDefault="00691B05">
      <w:pPr>
        <w:spacing w:after="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ПОУРОЧНОЕ ПЛАНИРОВАНИЕ </w:t>
      </w:r>
    </w:p>
    <w:p w:rsidR="00B32038" w:rsidRDefault="00691B05">
      <w:pPr>
        <w:spacing w:after="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/>
      </w:tblPr>
      <w:tblGrid>
        <w:gridCol w:w="461"/>
        <w:gridCol w:w="2395"/>
        <w:gridCol w:w="703"/>
        <w:gridCol w:w="1598"/>
        <w:gridCol w:w="1667"/>
        <w:gridCol w:w="2581"/>
      </w:tblGrid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B32038" w:rsidRDefault="00B32038">
            <w:pPr>
              <w:spacing w:after="0"/>
            </w:pPr>
          </w:p>
        </w:tc>
        <w:tc>
          <w:tcPr>
            <w:tcW w:w="239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B32038" w:rsidRDefault="00B32038">
            <w:pPr>
              <w:spacing w:after="0"/>
            </w:pPr>
          </w:p>
        </w:tc>
        <w:tc>
          <w:tcPr>
            <w:tcW w:w="396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8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ресурсы </w:t>
            </w:r>
          </w:p>
          <w:p w:rsidR="00B32038" w:rsidRDefault="00B32038">
            <w:pPr>
              <w:spacing w:after="0"/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B32038" w:rsidRDefault="00B3203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9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B32038" w:rsidRDefault="00B3203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B32038" w:rsidRDefault="00B32038">
            <w:pPr>
              <w:spacing w:after="0"/>
            </w:pP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2038" w:rsidRDefault="00B32038">
            <w:pPr>
              <w:spacing w:after="0"/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Практические работы </w:t>
            </w:r>
          </w:p>
          <w:p w:rsidR="00B32038" w:rsidRDefault="00B32038">
            <w:pPr>
              <w:spacing w:after="0"/>
            </w:pPr>
          </w:p>
        </w:tc>
        <w:tc>
          <w:tcPr>
            <w:tcW w:w="258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B32038" w:rsidRDefault="00B32038">
            <w:pPr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"https://m.edsoo.ru/fa251ffa"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"https://m.edsoo.ru/fa251ffa"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"https://m.edsoo.ru/fa251ffa"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"https://m.edsoo.ru/fa251ffa"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"https://m.edsoo.ru/fa251ffa"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"https://m.edsoo.ru/fa251ffa"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"https://m.edsoo.ru/fa251ffa"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"https://m.edsoo.ru/fa251ffa"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"https://m.edsoo.ru/fa251ffa"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"https://m.edsoo.ru/fa251ffa"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ffa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начальной школе)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"https://m.edsoo.ru/fa252126"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"https://m.edsoo.ru/fa252126"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"https://m.edsoo.ru/fa252126"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"https://m.edsoo.ru/fa252126"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o.ru/fa252126"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"https://m.edsoo.ru/fa252126"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"https://m.edsoo.ru/fa252126"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"https://m.edsoo.ru/fa252126"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"https://m.edsoo.ru/fa252126"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252126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Повторение. Орфография. Правописание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разделительного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мягкого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 и разделительного твердого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ъ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 знаков (повторение изученного в начальной школе)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"https://m.edsoo.ru/fa252252"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"https://m.edsoo.ru/fa252252"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"https://m.edsoo.ru/fa252252"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"https://m.edsoo.ru/fa252252"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"https://m.edsoo.ru/fa252252"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"https://m.edsoo.ru/fa252252"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"https://m.edsoo.ru/fa252252"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"https://m.edsoo.ru/fa252252"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"https://m.edsoo.ru/fa252252"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252252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"https://m.edsoo.ru/fa2523b0"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"https://m.edsoo.ru/fa2523b0"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"https://m.edsoo.ru/fa2523b0"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"https://m.edsoo.ru/fa2523b0"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"https://m.edsoo.ru/fa2523b0"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"https://m.edsoo.ru/fa2523b0"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"https://m.edsoo.ru/fa2523b0"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"https://m.edsoo.ru/fa2523b0"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"https://m.edsoo.ru/fa2523b0"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2523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"https://m.edsoo.ru/fa2523b0"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"https://m.edsoo.ru/fa2523b0"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Повторение. Морфология. Самостоятельные и служебные 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речи (повторение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начальной школе)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"https://m.edsoo.ru/fa252522"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"https://m.edsoo.ru/fa252522"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"https://m.edsoo.ru/fa252522"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"https://m.edsoo.ru/fa252522"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"https://m.edsoo.ru/fa252522"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"https://m.edsoo.ru/fa252522"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"https://m.edsoo.ru/fa252522"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"https://m.edsoo.ru/fa252522"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"https://m.edsoo.ru/fa252522"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252522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овторение. Синтаксис (повторение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начальной школе)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"https://m.edsoo.ru/fa2526f8"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"https://m.edsoo.ru/fa2526f8"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"https://m.edsoo.ru/fa2526f8"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"https://m.edsoo.ru/fa2526f8"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"https://m.edsoo.ru/fa2526f8"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"https://m.edsoo.ru/fa2526f8"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"https://m.edsoo.ru/fa2526f8"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"https://m.edsoo.ru/fa2526f8"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"https://m.edsoo.ru/fa2526f8"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2526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NK "https://m.edsoo.ru/fa2526f8"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"https://m.edsoo.ru/fa2526f8"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"https://m.edsoo.ru/fa25286a"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"https://m.edsoo.ru/fa25286a"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"https://m.edsoo.ru/fa25286a"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"https://m.edsoo.ru/fa25286a"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"https://m.edsoo.ru/fa25286a"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"https://m.edsoo.ru/fa25286a"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"https://m.edsoo.ru/fa25286a"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https://m.edsoo.ru/fa25286a"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"https://m.edsoo.ru/fa25286a"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25286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"https://m.edsoo.ru/fa25286a"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Монолог, диалог,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полилог</w:t>
            </w:r>
            <w:proofErr w:type="spellEnd"/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Виды речевой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деятельности: говорение, слушание, чтение, письмо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чтения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аудирования</w:t>
            </w:r>
            <w:proofErr w:type="spellEnd"/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"https://m.edsoo.ru/fa252ea0"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"https://m.edsoo.ru/fa252ea0"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"https://m.edsoo.ru/fa252ea0"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"https://m.edsoo.ru/fa252ea0"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"https://m.edsoo.ru/fa252ea0"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"https://m.edsoo.ru/fa252ea0"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"https://m.edsoo.ru/fa252ea0"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"https://m.edsoo.ru/fa252ea0"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"https://m.edsoo.ru/fa252ea0"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252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"https://m.edsoo.ru/fa252ea0"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INK "https://m.edsoo.ru/fa252ea0"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"https://m.edsoo.ru/fa252b4e"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"https://m.edsoo.ru/fa252b4e"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"https://m.edsoo.ru/fa252b4e"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"https://m.edsoo.ru/fa252b4e"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"https://m.edsoo.ru/fa252b4e"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"https://m.edsoo.ru/fa252b4e"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"https://m.edsoo.ru/fa252b4e"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"https://m.edsoo.ru/fa252b4e"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"https://m.edsoo.ru/fa252b4e"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252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K "https://m.edsoo.ru/fa252b4e"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"https://m.edsoo.ru/fa252b4e"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"https://m.edsoo.ru/fa252b4e"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Контрольная работа (повторение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начальной школе)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"https://m.edsoo.ru/fa253350"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"https://m.edsoo.ru/fa253350"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"https://m.edsoo.ru/fa253350"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"https://m.edsoo.ru/fa253350"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"https://m.edsoo.ru/fa253350"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"https://m.edsoo.ru/fa253350"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"https://m.edsoo.ru/fa253350"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"https://m.edsoo.ru/fa253350"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"https://m.edsoo.ru/fa253350"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253350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"https://m.edsoo.ru/fa2534cc"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"https://m.edsoo.ru/fa2534cc"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"https://m.edsoo.ru/fa2534cc"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"https://m.edsoo.ru/fa2534cc"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o.ru/fa2534cc"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"https://m.edsoo.ru/fa2534cc"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"https://m.edsoo.ru/fa2534cc"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"https://m.edsoo.ru/fa2534cc"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"https://m.edsoo.ru/fa2534cc"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2534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"https://m.edsoo.ru/fa2534cc"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cc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"https://m.edsoo.ru/fa25362a"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"https://m.edsoo.ru/fa25362a"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"https://m.edsoo.ru/fa25362a"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"https://m.edsoo.ru/fa25362a"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"https://m.edsoo.ru/fa25362a"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"https://m.edsoo.ru/fa25362a"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"https://m.edsoo.ru/fa25362a"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"https://m.edsoo.ru/fa25362a"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"https://m.edsoo.ru/fa25362a"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25362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INK "https://m.edsoo.ru/fa25362a"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"https://m.edsoo.ru/fa253a30"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"https://m.edsoo.ru/fa253a30"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"https://m.edsoo.ru/fa253a30"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"https://m.edsoo.ru/fa253a30"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"https://m.edsoo.ru/fa253a30"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"https://m.edsoo.ru/fa253a30"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"https://m.edsoo.ru/fa253a30"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"https://m.edsoo.ru/fa253a30"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"https://m.edsoo.ru/fa253a30"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253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"https://m.edsoo.ru/fa253a30"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"https://m.edsoo.ru/fa253a30"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30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"https://m.edsoo.ru/fa253bac"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"https://m.edsoo.ru/fa253bac"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"https://m.edsoo.ru/fa253bac"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tps://m.edsoo.ru/fa253bac"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"https://m.edsoo.ru/fa253bac"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"https://m.edsoo.ru/fa253bac"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"https://m.edsoo.ru/fa253bac"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"https://m.edsoo.ru/fa253bac"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"https://m.edsoo.ru/fa253bac"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253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"https://m.edsoo.ru/fa253bac"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bac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"https://m.edsoo.ru/fa254002"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"https://m.edsoo.ru/fa254002"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"https://m.edsoo.ru/fa254002"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"https://m.edsoo.ru/fa254002"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"https://m.edsoo.ru/fa254002"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"https://m.edsoo.ru/fa254002"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"https://m.edsoo.ru/fa254002"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https://m.edsoo.ru/fa254002"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"https://m.edsoo.ru/fa254002"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254002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(подробное изложение текста)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"https://m.edsoo.ru/fa25491c"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"https://m.edsoo.ru/fa25491c"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"https://m.edsoo.ru/fa25491c"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"https://m.edsoo.ru/fa25491c"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"https://m.edsoo.ru/fa25491c"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"https://m.edsoo.ru/fa25491c"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"https://m.edsoo.ru/fa25491c"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"https://m.edsoo.ru/fa25491c"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"https://m.edsoo.ru/fa25491c"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25491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"https://m.edsoo.ru/fa25491c"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согласных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"https://m.edsoo.ru/fa256ed8"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"https://m.edsoo.ru/fa256ed8"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"https://m.edsoo.ru/fa256ed8"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"https://m.edsoo.ru/fa256ed8"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o.ru/fa256ed8"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"https://m.edsoo.ru/fa256ed8"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"https://m.edsoo.ru/fa256ed8"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"https://m.edsoo.ru/fa256ed8"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"https://m.edsoo.ru/fa256ed8"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"https://m.edsoo.ru/fa256ed8"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d8"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согласных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Типы орфограмм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"https://m.edsoo.ru/fa254ad4"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"https://m.edsoo.ru/fa254ad4"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"https://m.edsoo.ru/fa254ad4"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"https://m.edsoo.ru/fa254ad4"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"https://m.edsoo.ru/fa254ad4"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"https://m.edsoo.ru/fa254ad4"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"https://m.edsoo.ru/fa254ad4"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"https://m.edsoo.ru/fa254ad4"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"https://m.edsoo.ru/fa254ad4"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254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"https://m.edsoo.ru/fa254ad4"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"https://m.edsoo.ru/fa254ad4"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 (обучающее). Описание картины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безударных 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безударных 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Типы орфограмм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"https://m.edsoo.ru/fa254d36"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"https://m.edsoo.ru/fa254d36"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"https://m.edsoo.ru/fa254d36"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"https://m.edsoo.ru/fa254d36"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"https://m.edsoo.ru/fa254d36"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"https://m.edsoo.ru/fa254d36"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"https://m.edsoo.ru/fa254d36"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"https://m.edsoo.ru/fa254d36"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"https://m.edsoo.ru/fa254d36"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254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"https://m.edsoo.ru/fa254d36"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"https://m.edsoo.ru/fa254d36"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36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Орфоэпия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Орфоэпические нормы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"https://m.edsoo.ru/fa254ebc"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"https://m.edsoo.ru/fa254ebc"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"https://m.edsoo.ru/fa254ebc"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"https://m.edsoo.ru/fa254ebc"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"https://m.edsoo.ru/fa254ebc"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"https://m.edsoo.ru/fa254ebc"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"https://m.edsoo.ru/fa254ebc"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"https://m.edsoo.ru/fa254ebc"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"https://m.edsoo.ru/fa254ebc"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254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"https://m.edsoo.ru/fa254ebc"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ebc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как раздел лингвистики. Морфема как минимальная значимая единица языка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"https://m.edsoo.ru/fa25674e"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"https://m.edsoo.ru/fa25674e"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"https://m.edsoo.ru/fa25674e"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"https://m.edsoo.ru/fa25674e"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"https://m.edsoo.ru/fa25674e"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"https://m.edsoo.ru/fa25674e"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"https://m.edsoo.ru/fa25674e"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"https://m.edsoo.ru/fa25674e"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"https://m.edsoo.ru/fa25674e"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25674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"https://m.edsoo.ru/fa25674e"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"https://m.edsoo.ru/fa256898"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"https://m.edsoo.ru/fa256898"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"https://m.edsoo.ru/fa256898"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"https://m.edsoo.ru/fa256898"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"https://m.edsoo.ru/fa256898"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"https://m.edsoo.ru/fa256898"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RLINK "https://m.edsoo.ru/fa256898"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"https://m.edsoo.ru/fa256898"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"https://m.edsoo.ru/fa256898"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256898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Приставки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"https://m.edsoo.ru/fa2569ce"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"https://m.edsoo.ru/fa2569ce"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"https://m.edsoo.ru/fa2569ce"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"https://m.edsoo.ru/fa2569ce"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"https://m.edsoo.ru/fa2569ce"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"https://m.edsoo.ru/fa2569ce"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"https://m.edsoo.ru/fa2569ce"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"https://m.edsoo.ru/fa2569ce"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"https://m.edsoo.ru/fa2569ce"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2569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"https://m.edsoo.ru/fa2569ce"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Суффиксы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"https://m.edsoo.ru/fa256afa"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"https://m.edsoo.ru/fa256afa"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"https://m.edsoo.ru/fa256afa"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"https://m.edsoo.ru/fa256afa"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"https://m.edsoo.ru/fa256afa"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"https://m.edsoo.ru/fa256afa"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"https://m.edsoo.ru/fa256afa"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"https://m.edsoo.ru/fa256afa"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"https://m.edsoo.ru/fa256afa"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"https://m.edsoo.ru/fa256afa"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afa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"https://m.edsoo.ru/fa256c26"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"https://m.edsoo.ru/fa256c26"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"https://m.edsoo.ru/fa256c26"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"https://m.edsoo.ru/fa256c26"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"https://m.edsoo.ru/fa256c26"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"https://m.edsoo.ru/fa256c26"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"https://m.edsoo.ru/fa256c26"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"https://m.edsoo.ru/fa256c26"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"https://m.edsoo.ru/fa256c26"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"https://m.edsoo.ru/fa256c26"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"https://m.edsoo.ru/fa256c26"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ё-о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после шипящих в корне слова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"https://m.edsoo.ru/fa256d5c"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"https://m.edsoo.ru/fa256d5c"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"https://m.edsoo.ru/fa256d5c"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"https://m.edsoo.ru/fa256d5c"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o.ru/fa256d5c"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"https://m.edsoo.ru/fa256d5c"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"https://m.edsoo.ru/fa256d5c"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"https://m.edsoo.ru/fa256d5c"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"https://m.edsoo.ru/fa256d5c"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"https://m.edsoo.ru/fa256d5c"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"https://m.edsoo.ru/fa256d5c"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"https://m.edsoo.ru/fa256d5c"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"https://m.edsoo.ru/fa257130"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"https://m.edsoo.ru/fa257130"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"https://m.edsoo.ru/fa257130"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"https://m.edsoo.ru/fa257130"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"https://m.edsoo.ru/fa257130"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"https://m.edsoo.ru/fa257130"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"https://m.edsoo.ru/fa257130"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https://m.edsoo.ru/fa257130"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"https://m.edsoo.ru/fa257130"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257130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приставок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(-с)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"https://m.edsoo.ru/fa257464"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/fa257464"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"https://m.edsoo.ru/fa257464"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"https://m.edsoo.ru/fa257464"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"https://m.edsoo.ru/fa257464"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"https://m.edsoo.ru/fa257464"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"https://m.edsoo.ru/fa257464"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"https://m.edsoo.ru/fa257464"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"https://m.edsoo.ru/fa257464"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257464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— и после приставок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"https://m.edsoo.ru/fa2575f4"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"https://m.edsoo.ru/fa2575f4"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"https://m.edsoo.ru/fa2575f4"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"https://m.edsoo.ru/fa2575f4"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"https://m.edsoo.ru/fa2575f4"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"https://m.edsoo.ru/fa2575f4"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"https://m.edsoo.ru/fa2575f4"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"https://m.edsoo.ru/fa2575f4"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"https://m.edsoo.ru/fa2575f4"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2575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"https://m.edsoo.ru/fa2575f4"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"https://m.edsoo.ru/fa2575f4"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— и после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</w:t>
            </w:r>
            <w:proofErr w:type="spellEnd"/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"https://m.edsoo.ru/fa25772a"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"https://m.edsoo.ru/fa25772a"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"https://m.edsoo.ru/fa25772a"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"https://m.edsoo.ru/fa25772a"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"https://m.edsoo.ru/fa25772a"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"https://m.edsoo.ru/fa25772a"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"https://m.edsoo.ru/fa25772a"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K "https://m.edsoo.ru/fa25772a"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"https://m.edsoo.ru/fa25772a"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25772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"https://m.edsoo.ru/fa25772a"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Орфография»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"https://m.edsoo.ru/fa2578ba"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"https://m.edsoo.ru/fa2578ba"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"https://m.edsoo.ru/fa2578ba"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"https://m.edsoo.ru/fa2578ba"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"https://m.edsoo.ru/fa2578ba"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"https://m.edsoo.ru/fa2578ba"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"https://m.edsoo.ru/fa2578ba"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"https://m.edsoo.ru/fa2578ba"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"https://m.edsoo.ru/fa2578ba"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2578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"https://m.edsoo.ru/fa2578ba"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ba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Практикум по теме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Орфография»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по теме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Орфография»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"https://m.edsoo.ru/fa2553d0"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"https://m.edsoo.ru/fa2553d0"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"https://m.edsoo.ru/fa2553d0"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"https://m.edsoo.ru/fa2553d0"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"https://m.edsoo.ru/fa2553d0"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"https://m.edsoo.ru/fa2553d0"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"https://m.edsoo.ru/fa2553d0"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"https://m.edsoo.ru/fa2553d0"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"https://m.edsoo.ru/fa2553d0"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2553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"https://m.edsoo.ru/fa2553d0"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"https://m.edsoo.ru/fa2553d0"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"https://m.edsoo.ru/fa2554fc"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"https://m.edsoo.ru/fa2554fc"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"https://m.edsoo.ru/fa2554fc"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"https://m.edsoo.ru/fa2554fc"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"https://m.edsoo.ru/fa2554fc"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"https://m.edsoo.ru/fa2554fc"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"https://m.edsoo.ru/fa2554fc"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https://m.edsoo.ru/fa2554fc"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"https://m.edsoo.ru/fa2554fc"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2554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"https://m.edsoo.ru/fa2554fc"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fc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"https://m.edsoo.ru/fa25568c"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"https://m.edsoo.ru/fa25568c"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"https://m.edsoo.ru/fa25568c"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"https://m.edsoo.ru/fa25568c"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"https://m.edsoo.ru/fa25568c"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"https://m.edsoo.ru/fa25568c"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"https://m.edsoo.ru/fa25568c"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"https://m.edsoo.ru/fa25568c"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"https://m.edsoo.ru/fa25568c"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25568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"https://m.edsoo.ru/fa25568c"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"https://m.edsoo.ru/fa2558ee"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"https://m.edsoo.ru/fa2558ee"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"https://m.edsoo.ru/fa2558ee"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"https://m.edsoo.ru/fa2558ee"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"https://m.edsoo.ru/fa2558ee"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"https://m.edsoo.ru/fa2558ee"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"https://m.edsoo.ru/fa2558ee"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"https://m.edsoo.ru/fa2558ee"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"https://m.edsoo.ru/fa2558ee"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2558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NK "https://m.edsoo.ru/fa2558ee"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ee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Синонимы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"https://m.edsoo.ru/fa255b5a"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"https://m.edsoo.ru/fa255b5a"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"https://m.edsoo.ru/fa255b5a"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"https://m.edsoo.ru/fa255b5a"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"https://m.edsoo.ru/fa255b5a"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"https://m.edsoo.ru/fa255b5a"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"https://m.edsoo.ru/fa255b5a"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"https://m.edsoo.ru/fa255b5a"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"https://m.edsoo.ru/fa255b5a"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K "https://m.edsoo.ru/fa255b5a"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"https://m.edsoo.ru/fa255b5a"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"https://m.edsoo.ru/fa255b5a"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Антонимы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"https://m.edsoo.ru/fa255ce0"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//m.edsoo.ru/fa255ce0"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"https://m.edsoo.ru/fa255ce0"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"https://m.edsoo.ru/fa255ce0"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"https://m.edsoo.ru/fa255ce0"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"https://m.edsoo.ru/fa255ce0"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"https://m.edsoo.ru/fa255ce0"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u/fa255ce0"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"https://m.edsoo.ru/fa255ce0"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"https://m.edsoo.ru/fa255ce0"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"https://m.edsoo.ru/fa255ce0"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"https://m.edsoo.ru/fa255e16"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"https://m.edsoo.ru/fa255e16"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"https://m.edsoo.ru/fa255e16"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"https://m.edsoo.ru/fa255e16"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"https://m.edsoo.ru/fa255e16"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"https://m.edsoo.ru/fa255e16"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"https://m.edsoo.ru/fa255e16"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"https://m.edsoo.ru/fa255e16"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"https://m.edsoo.ru/fa255e16"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"https://m.edsoo.ru/fa255e16"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"https://m.edsoo.ru/fa255e16"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16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"https://m.edsoo.ru/fa25632a"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"https://m.edsoo.ru/fa25632a"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"https://m.edsoo.ru/fa25632a"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"https://m.edsoo.ru/fa25632a"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"https://m.edsoo.ru/fa25632a"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"https://m.edsoo.ru/fa25632a"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"https://m.edsoo.ru/fa25632a"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"https://m.edsoo.ru/fa25632a"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"https://m.edsoo.ru/fa25632a"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25632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"https://m.edsoo.ru/fa25632a"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"https://m.edsoo.ru/fa2565a0"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"https://m.edsoo.ru/fa2565a0"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"https://m.edsoo.ru/fa2565a0"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"https://m.edsoo.ru/fa2565a0"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"https://m.edsoo.ru/fa2565a0"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"https://m.edsoo.ru/fa2565a0"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"https://m.edsoo.ru/fa2565a0"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"https://m.edsoo.ru/fa2565a0"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"https://m.edsoo.ru/fa2565a0"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2565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"https://m.edsoo.ru/fa2565a0"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"https://m.edsoo.ru/fa2565a0"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"https://m.edsoo.ru/fa25e5de"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"https://m.edsoo.ru/fa25e5de"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"https://m.edsoo.ru/fa25e5de"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"https://m.edsoo.ru/fa25e5de"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"https://m.edsoo.ru/fa25e5de"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"https://m.edsoo.ru/fa25e5de"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"https://m.edsoo.ru/fa25e5de"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"https://m.edsoo.ru/fa25e5de"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"https://m.edsoo.ru/fa25e5de"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"https://m.edsoo.ru/fa25e5de"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"https://m.edsoo.ru/fa25e5de"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"https://m.edsoo.ru/fa25e5de"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"https://m.edsoo.ru/fa25e778"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"https://m.edsoo.ru/fa25e778"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"https://m.edsoo.ru/fa25e778"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"https://m.edsoo.ru/fa25e778"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"https://m.edsoo.ru/fa25e778"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"https://m.edsoo.ru/fa25e778"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"https://m.edsoo.ru/fa25e778"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"https://m.edsoo.ru/fa25e778"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"https://m.edsoo.ru/fa25e778"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"https://m.edsoo.ru/fa25e778"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tps://m.edsoo.ru/fa25e778"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778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"https://m.edsoo.ru/fa25ea52"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"https://m.edsoo.ru/fa25ea52"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"https://m.edsoo.ru/fa25ea52"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"https://m.edsoo.ru/fa25ea52"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"https://m.edsoo.ru/fa25ea52"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"https://m.edsoo.ru/fa25ea52"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"https://m.edsoo.ru/fa25ea52"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"https://m.edsoo.ru/fa25ea52"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"https://m.edsoo.ru/fa25ea52"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"https://m.edsoo.ru/fa25ea52"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"https://m.edsoo.ru/fa25ea52"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52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Виды предложений по цели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высказывания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"https://m.edsoo.ru/fa25ebce"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"https://m.edsoo.ru/fa25ebce"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"https://m.edsoo.ru/fa25ebce"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"https://m.edsoo.ru/fa25ebce"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"https://m.edsoo.ru/fa25ebce"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"https://m.edsoo.ru/fa25ebce"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"https://m.edsoo.ru/fa25ebce"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"https://m.edsoo.ru/fa25ebce"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"https://m.edsoo.ru/fa25ebce"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"https://m.edsoo.ru/fa25ebce"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"https://m.edsoo.ru/fa25eda4"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"https://m.edsoo.ru/fa25eda4"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"https://m.edsoo.ru/fa25eda4"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"https://m.edsoo.ru/fa25eda4"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"https://m.edsoo.ru/fa25eda4"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"https://m.edsoo.ru/fa25eda4"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"https://m.edsoo.ru/fa25eda4"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"https://m.edsoo.ru/fa25eda4"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"https://m.edsoo.ru/fa25eda4"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"https://m.edsoo.ru/fa25eda4"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"https://m.edsoo.ru/fa25eda4"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"https://m.edsoo.ru/fa25ef0c"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"https://m.edsoo.ru/fa25ef0c"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"https://m.edsoo.ru/fa25ef0c"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"https://m.edsoo.ru/fa25ef0c"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"https://m.edsoo.ru/fa25ef0c"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"https://m.edsoo.ru/fa25ef0c"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"https://m.edsoo.ru/fa25ef0c"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"https://m.edsoo.ru/fa25ef0c"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"https://m.edsoo.ru/fa25ef0c"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"https://m.edsoo.ru/fa25ef0c"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"https://m.edsoo.ru/fa25ef0c"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ps://m.edsoo.ru/fa25ef0c"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"https://m.edsoo.ru/fa25f402"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"https://m.edsoo.ru/fa25f402"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"https://m.edsoo.ru/fa25f402"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"https://m.edsoo.ru/fa25f402"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"https://m.edsoo.ru/fa25f402"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"https://m.edsoo.ru/fa25f402"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"https://m.edsoo.ru/fa25f402"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"https://m.edsoo.ru/fa25f402"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"https://m.edsoo.ru/fa25f402"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"https://m.edsoo.ru/fa25f402"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"https://m.edsoo.ru/fa25f402"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402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Дополнение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"https://m.edsoo.ru/fa25f57e"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"https://m.edsoo.ru/fa25f57e"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"https://m.edsoo.ru/fa25f57e"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"https://m.edsoo.ru/fa25f57e"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"https://m.edsoo.ru/fa25f57e"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"https://m.edsoo.ru/fa25f57e"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"https://m.edsoo.ru/fa25f57e"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"https://m.edsoo.ru/fa25f57e"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"https://m.edsoo.ru/fa25f57e"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"https://m.edsoo.ru/fa25f57e"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"https://m.edsoo.ru/fa25f57e"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57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"https://m.edsoo.ru/fa25f57e"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"https://m.edsoo.ru/fa25f6e6"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"https://m.edsoo.ru/fa25f6e6"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"https://m.edsoo.ru/fa25f6e6"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"https://m.edsoo.ru/fa25f6e6"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"https://m.edsoo.ru/fa25f6e6"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"https://m.edsoo.ru/fa25f6e6"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"https://m.edsoo.ru/fa25f6e6"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"https://m.edsoo.ru/fa25f6e6"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"https://m.edsoo.ru/fa25f6e6"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"https://m.edsoo.ru/fa25f6e6"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"https://m.edsoo.ru/fa25f6e6"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s://m.edsoo.ru/fa25f6e6"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"https://m.edsoo.ru/fa25f6e6"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"https://m.edsoo.ru/fa25fb78"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"https://m.edsoo.ru/fa25fb78"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78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5fce0"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"https://m.edsoo.ru/fa25fce0"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"https://m.edsoo.ru/fa25fce0"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"https://m.edsoo.ru/fa25fce0"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"https://m.edsoo.ru/fa25fce0"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"https://m.edsoo.ru/fa25fce0"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"https://m.edsoo.ru/fa25fce0"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"https://m.edsoo.ru/fa25fce0"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"https://m.edsoo.ru/fa25fce0"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"https://m.edsoo.ru/fa25fce0"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fce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"https://m.edsoo.ru/fa25fce0"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"https://m.edsoo.ru/fa25ffb0"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"https://m.edsoo.ru/fa25ffb0"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"https://m.edsoo.ru/fa25ffb0"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"https://m.edsoo.ru/fa25ffb0"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"https://m.edsoo.ru/fa25ffb0"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"https://m.edsoo.ru/fa25ffb0"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"https://m.edsoo.ru/fa25ffb0"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"https://m.edsoo.ru/fa25ffb0"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"https://m.edsoo.ru/fa25ffb0"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"https://m.edsoo.ru/fa25ffb0"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ffb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"https://m.edsoo.ru/fa25ffb0"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"https://m.edsoo.ru/fa25fe52"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"https://m.edsoo.ru/fa25fe52"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"https://m.edsoo.ru/fa25fe52"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"https://m.edsoo.ru/fa25fe52"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"https://m.edsoo.ru/fa25fe52"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"https://m.edsoo.ru/fa25fe52"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"https://m.edsoo.ru/fa25fe52"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"https://m.edsoo.ru/fa25fe52"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"https://m.edsoo.ru/fa25fe52"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"https://m.edsoo.ru/fa25fe52"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"https://m.edsoo.ru/fa25fe52"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52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Знаки препинания в предложениях с однородными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членами. Практикум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Обращение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"https://m.edsoo.ru/fa260190"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"https://m.edsoo.ru/fa260190"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"https://m.edsoo.ru/fa260190"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"https://m.edsoo.ru/fa260190"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"https://m.edsoo.ru/fa260190"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"https://m.edsoo.ru/fa260190"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"https://m.edsoo.ru/fa260190"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"https://m.edsoo.ru/fa260190"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"https://m.edsoo.ru/fa260190"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260190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"https://m.edsoo.ru/fa2605c8"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"https://m.edsoo.ru/fa2605c8"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dsoo.ru/fa2605c8"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"https://m.edsoo.ru/fa2605c8"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"https://m.edsoo.ru/fa2605c8"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"https://m.edsoo.ru/fa2605c8"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"https://m.edsoo.ru/fa2605c8"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"https://m.edsoo.ru/fa2605c8"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2605c8"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2605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"https://m.edsoo.ru/fa2605c8"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"https://m.edsoo.ru/fa2605c8"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"https://m.edsoo.ru/fa260744"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"https://m.edsoo.ru/fa260744"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"https://m.edsoo.ru/fa260744"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"https://m.edsoo.ru/fa260744"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oo.ru/fa260744"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"https://m.edsoo.ru/fa260744"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"https://m.edsoo.ru/fa260744"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"https://m.edsoo.ru/fa260744"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"https://m.edsoo.ru/fa260744"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260744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связанных бессоюзной связью и союзами и, но, а, однако, зато, да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"https://m.edsoo.ru/fa2608a2"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"https://m.edsoo.ru/fa2608a2"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"https://m.edsoo.ru/fa2608a2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"https://m.edsoo.ru/fa2608a2"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"https://m.edsoo.ru/fa2608a2"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"https://m.edsoo.ru/fa2608a2"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"https://m.edsoo.ru/fa2608a2"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"https://m.edsoo.ru/fa2608a2"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"https://m.edsoo.ru/fa2608a2"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2608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LINK "https://m.edsoo.ru/fa2608a2"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"https://m.edsoo.ru/fa2608a2"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"https://m.edsoo.ru/fa260a8c"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"https://m.edsoo.ru/fa260a8c"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"https://m.edsoo.ru/fa260a8c"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"https://m.edsoo.ru/fa260a8c"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"https://m.edsoo.ru/fa260a8c"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"https://m.edsoo.ru/fa260a8c"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"https://m.edsoo.ru/fa260a8c"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"https://m.edsoo.ru/fa260a8c"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"https://m.edsoo.ru/fa260a8c"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"https://m.edsoo.ru/fa260a8c"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"https://m.edsoo.ru/fa260a8c"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ps://m.edsoo.ru/fa260a8c"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"https://m.edsoo.ru/fa260c12"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"https://m.edsoo.ru/fa260c12"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"https://m.edsoo.ru/fa260c12"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"https://m.edsoo.ru/fa260c12"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"https://m.edsoo.ru/fa260c12"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"https://m.edsoo.ru/fa260c12"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"https://m.edsoo.ru/fa260c12"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"https://m.edsoo.ru/fa260c12"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"https://m.edsoo.ru/fa260c12"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"https://m.edsoo.ru/fa260c12"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"https://m.edsoo.ru/fa260c12"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12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Пунктуационное оформление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предложений с прямой речью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"https://m.edsoo.ru/fa260d5c"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"https://m.edsoo.ru/fa260d5c"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"https://m.edsoo.ru/fa260d5c"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"https://m.edsoo.ru/fa260d5c"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"https://m.edsoo.ru/fa260d5c"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"https://m.edsoo.ru/fa260d5c"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"https://m.edsoo.ru/fa260d5c"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"https://m.edsoo.ru/fa260d5c"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"https://m.edsoo.ru/fa260d5c"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"https://m.edsoo.ru/fa260d5c"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"https://m.edsoo.ru/fa260d5c"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ps://m.edsoo.ru/fa260d5c"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по теме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Синтаксис и пунктуация»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"https://m.edsoo.ru/fa260e88"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"https://m.edsoo.ru/fa260e88"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"https://m.edsoo.ru/fa260e88"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"https://m.edsoo.ru/fa260e88"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"https://m.edsoo.ru/fa260e88"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"https://m.edsoo.ru/fa260e88"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"https://m.edsoo.ru/fa260e88"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"https://m.edsoo.ru/fa260e88"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"https://m.edsoo.ru/fa260e88"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K "https://m.edsoo.ru/fa260e88"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"https://m.edsoo.ru/fa260e88"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88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"https://m.edsoo.ru/fa257a04"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"https://m.edsoo.ru/fa257a04"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"https://m.edsoo.ru/fa257a04"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"https://m.edsoo.ru/fa257a04"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"https://m.edsoo.ru/fa257a04"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"https://m.edsoo.ru/fa257a04"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"https://m.edsoo.ru/fa257a04"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https://m.edsoo.ru/fa257a04"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"https://m.edsoo.ru/fa257a04"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"https://m.edsoo.ru/fa257a04"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"https://m.edsoo.ru/fa257a04"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04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"https://m.edsoo.ru/fa257b30"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"https://m.edsoo.ru/fa257b30"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"https://m.edsoo.ru/fa257b30"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"https://m.edsoo.ru/fa257b30"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"https://m.edsoo.ru/fa257b30"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"https://m.edsoo.ru/fa257b30"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"https://m.edsoo.ru/fa257b30"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"https://m.edsoo.ru/fa257b30"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"https://m.edsoo.ru/fa257b30"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"https://m.edsoo.ru/fa257b30"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ttps://m.edsoo.ru/fa257b30"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30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"https://m.edsoo.ru/fa25803a"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"https://m.edsoo.ru/fa25803a"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"https://m.edsoo.ru/fa25803a"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"https://m.edsoo.ru/fa25803a"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"https://m.edsoo.ru/fa25803a"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"https://m.edsoo.ru/fa25803a"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"https://m.edsoo.ru/fa25803a"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"https://m.edsoo.ru/fa25803a"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"https://m.edsoo.ru/fa25803a"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25803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"https://m.edsoo.ru/fa25803a"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"https://m.edsoo.ru/fa2583d2"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"https://m.edsoo.ru/fa2583d2"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"https://m.edsoo.ru/fa2583d2"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"https://m.edsoo.ru/fa2583d2"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"https://m.edsoo.ru/fa2583d2"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"https://m.edsoo.ru/fa2583d2"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"https://m.edsoo.ru/fa2583d2"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"https://m.edsoo.ru/fa2583d2"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"https://m.edsoo.ru/fa2583d2"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2583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"https://m.edsoo.ru/fa2583d2"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"https://m.edsoo.ru/fa2583d2"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Изложен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ие выборочное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"https://m.edsoo.ru/fa25829c"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"https://m.edsoo.ru/fa25829c"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"https://m.edsoo.ru/fa25829c"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"https://m.edsoo.ru/fa25829c"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"https://m.edsoo.ru/fa25829c"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"https://m.edsoo.ru/fa25829c"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"https://m.edsoo.ru/fa25829c"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"https://m.edsoo.ru/fa25829c"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"https://m.edsoo.ru/fa25829c"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25829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"https://m.edsoo.ru/fa25829c"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"https://m.edsoo.ru/fa258580"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"https://m.edsoo.ru/fa258580"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"https://m.edsoo.ru/fa258580"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"https://m.edsoo.ru/fa258580"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"https://m.edsoo.ru/fa258580"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"https://m.edsoo.ru/fa258580"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"https://m.edsoo.ru/fa258580"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"https://m.edsoo.ru/fa258580"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"https://m.edsoo.ru/fa258580"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258580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"https://m.edsoo.ru/fa2586b6"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"https://m.edsoo.ru/fa2586b6"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"https://m.edsoo.ru/fa2586b6"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"https://m.edsoo.ru/fa2586b6"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"https://m.edsoo.ru/fa2586b6"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"https://m.edsoo.ru/fa2586b6"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"https://m.edsoo.ru/fa2586b6"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"https://m.edsoo.ru/fa2586b6"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"https://m.edsoo.ru/fa2586b6"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2586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"https://m.edsoo.ru/fa2586b6"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"https://m.edsoo.ru/fa2586b6"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Буквы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падежных окончаниях имён существительных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"https://m.edsoo.ru/fa2587e2"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"https://m.edsoo.ru/fa2587e2"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"https://m.edsoo.ru/fa2587e2"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"https://m.edsoo.ru/fa2587e2"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"https://m.edsoo.ru/fa2587e2"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"https://m.edsoo.ru/fa2587e2"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"https://m.edsoo.ru/fa2587e2"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"https://m.edsoo.ru/fa2587e2"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"https://m.edsoo.ru/fa2587e2"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2587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"https://m.edsoo.ru/fa2587e2"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"https://m.edsoo.ru/fa2587e2"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Буквы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падежных окончаниях имён существительных. Практикум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"https://m.edsoo.ru/fa258918"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"https://m.edsoo.ru/fa258918"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"https://m.edsoo.ru/fa258918"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"https://m.edsoo.ru/fa258918"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"https://m.edsoo.ru/fa258918"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"https://m.edsoo.ru/fa258918"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"https://m.edsoo.ru/fa258918"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https://m.edsoo.ru/fa258918"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"https://m.edsoo.ru/fa258918"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258918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"https://m.edsoo.ru/fa258bde"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"https://m.edsoo.ru/fa258bde"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"https://m.edsoo.ru/fa258bde"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"https://m.edsoo.ru/fa258bde"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"https://m.edsoo.ru/fa258bde"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"https://m.edsoo.ru/fa258bde"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"https://m.edsoo.ru/fa258bde"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"https://m.edsoo.ru/fa258bde"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"https://m.edsoo.ru/fa258bde"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258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"https://m.edsoo.ru/fa258bde"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bde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"https://m.edsoo.ru/fa258d28"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"https://m.edsoo.ru/fa258d28"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"https://m.edsoo.ru/fa258d28"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"https://m.edsoo.ru/fa258d28"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"https://m.edsoo.ru/fa258d28"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"https://m.edsoo.ru/fa258d28"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"https://m.edsoo.ru/fa258d28"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"https://m.edsoo.ru/fa258d28"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"https://m.edsoo.ru/fa258d28"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258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"https://m.edsoo.ru/fa258d28"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"https://m.edsoo.ru/fa258d28"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28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Буквы О и Е после шипящих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окончаниях имён существ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ительных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"https://m.edsoo.ru/fa258fe4"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"https://m.edsoo.ru/fa258fe4"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"https://m.edsoo.ru/fa258fe4"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"https://m.edsoo.ru/fa258fe4"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"https://m.edsoo.ru/fa258fe4"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"https://m.edsoo.ru/fa258fe4"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"https://m.edsoo.ru/fa258fe4"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"https://m.edsoo.ru/fa258fe4"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"https://m.edsoo.ru/fa258fe4"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258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"https://m.edsoo.ru/fa258fe4"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https://m.edsoo.ru/fa258fe4"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суффиксов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-/-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имен существительных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"https://m.edsoo.ru/fa25939a"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"https://m.edsoo.ru/fa25939a"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"https://m.edsoo.ru/fa25939a"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"https://m.edsoo.ru/fa25939a"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"https://m.edsoo.ru/fa25939a"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"https://m.edsoo.ru/fa25939a"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"https://m.edsoo.ru/fa25939a"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"https://m.edsoo.ru/fa25939a"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"https://m.edsoo.ru/fa25939a"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25939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"https://m.edsoo.ru/fa25939a"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суффиксов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ик-/-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имен существительных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"https://m.edsoo.ru/fa259246"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"https://m.edsoo.ru/fa259246"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"https://m.edsoo.ru/fa259246"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"https://m.edsoo.ru/fa259246"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"https://m.edsoo.ru/fa259246"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"https://m.edsoo.ru/fa259246"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"https://m.edsoo.ru/fa259246"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https://m.edsoo.ru/fa259246"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"https://m.edsoo.ru/fa259246"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259246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О и Е (Ё) после шипящих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суффиксах имен существительных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"https://m.edsoo.ru/fa259110"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"https://m.edsoo.ru/fa259110"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"https://m.edsoo.ru/fa259110"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"https://m.edsoo.ru/fa259110"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"https://m.edsoo.ru/fa259110"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"https://m.edsoo.ru/fa259110"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"https://m.edsoo.ru/fa259110"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"https://m.edsoo.ru/fa259110"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"https://m.edsoo.ru/fa259110"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259110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"https://m.edsoo.ru/fa2595ca"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"https://m.edsoo.ru/fa2595ca"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"https://m.edsoo.ru/fa2595ca"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"https://m.edsoo.ru/fa2595ca"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"https://m.edsoo.ru/fa2595ca"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"https://m.edsoo.ru/fa2595ca"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"https://m.edsoo.ru/fa2595ca"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"https://m.edsoo.ru/fa2595ca"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"https://m.edsoo.ru/fa2595ca"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2595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"https://m.edsoo.ru/fa2595ca"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корней с чередованием а//о: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— -гор-,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—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"https://m.edsoo.ru/fa2598a4"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"https://m.edsoo.ru/fa2598a4"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"https://m.edsoo.ru/fa2598a4"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"https://m.edsoo.ru/fa2598a4"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"https://m.edsoo.ru/fa2598a4"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"https://m.edsoo.ru/fa2598a4"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"https://m.edsoo.ru/fa2598a4"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"https://m.edsoo.ru/fa2598a4"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"https://m.edsoo.ru/fa2598a4"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2598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"https://m.edsoo.ru/fa2598a4"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"https://m.edsoo.ru/fa2598a4"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корней с чередованием а//о: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— -гор-,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—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-. Практикум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корней с чередованием а // о: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аг- — -лож--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—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— -рос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"https://m.edsoo.ru/fa25976e"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"https://m.edsoo.ru/fa25976e"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"https://m.edsoo.ru/fa25976e"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"https://m.edsoo.ru/fa25976e"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"https://m.edsoo.ru/fa25976e"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"https://m.edsoo.ru/fa25976e"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"https://m.edsoo.ru/fa25976e"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"https://m.edsoo.ru/fa25976e"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"https://m.edsoo.ru/fa25976e"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25976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"https://m.edsoo.ru/fa25976e"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корней с чередованием а // о: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аг- — -лож--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—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— -рос. Практикум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корней с чередованием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лан- — -клон-,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—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скоч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"https://m.edsoo.ru/fa2599d0"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"https://m.edsoo.ru/fa2599d0"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"https://m.edsoo.ru/fa2599d0"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"https://m.edsoo.ru/fa2599d0"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"https://m.edsoo.ru/fa2599d0"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"https://m.edsoo.ru/fa2599d0"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"https://m.edsoo.ru/fa2599d0"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"https://m.edsoo.ru/fa2599d0"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"https://m.edsoo.ru/fa2599d0"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2599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"https://m.edsoo.ru/fa2599d0"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"https://m.edsoo.ru/fa2599d0"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"https://m.edsoo.ru/fa259afc"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"https://m.edsoo.ru/fa259afc"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"https://m.edsoo.ru/fa259afc"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"https://m.edsoo.ru/fa259afc"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o.ru/fa259afc"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"https://m.edsoo.ru/fa259afc"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"https://m.edsoo.ru/fa259afc"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"https://m.edsoo.ru/fa259afc"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"https://m.edsoo.ru/fa259afc"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"https://m.edsoo.ru/fa259afc"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afc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"https://m.edsoo.ru/fa259c1e"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"https://m.edsoo.ru/fa259c1e"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"https://m.edsoo.ru/fa259c1e"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"https://m.edsoo.ru/fa259c1e"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"https://m.edsoo.ru/fa259c1e"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"https://m.edsoo.ru/fa259c1e"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"https://m.edsoo.ru/fa259c1e"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"https://m.edsoo.ru/fa259c1e"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"https://m.edsoo.ru/fa259c1e"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K "https://m.edsoo.ru/fa259c1e"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"https://m.edsoo.ru/fa259c1e"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"https://m.edsoo.ru/fa259c1e"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"https://m.edsoo.ru/fa25a114"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"https://m.edsoo.ru/fa25a114"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"https://m.edsoo.ru/fa25a114"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"https://m.edsoo.ru/fa25a114"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"https://m.edsoo.ru/fa25a114"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"https://m.edsoo.ru/fa25a114"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"https://m.edsoo.ru/fa25a114"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"https://m.edsoo.ru/fa25a114"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"https://m.edsoo.ru/fa25a114"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"https://m.edsoo.ru/fa25a114"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"https://m.edsoo.ru/fa25a114"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114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Буквы О и Е после шипящих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окончаниях имен прилагательных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"https://m.edsoo.ru/fa25abe6"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"https://m.edsoo.ru/fa25abe6"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"https://m.edsoo.ru/fa25abe6"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"https://m.edsoo.ru/fa25abe6"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"https://m.edsoo.ru/fa25abe6"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"https://m.edsoo.ru/fa25abe6"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"https://m.edsoo.ru/fa25abe6"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https://m.edsoo.ru/fa25abe6"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"https://m.edsoo.ru/fa25abe6"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"https://m.edsoo.ru/fa25abe6"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abe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"https://m.edsoo.ru/fa25abe6"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прилагательные полные и краткие, их синтаксические функции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"https://m.edsoo.ru/fa25a27c"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"https://m.edsoo.ru/fa25a27c"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"https://m.edsoo.ru/fa25a27c"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"https://m.edsoo.ru/fa25a27c"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"https://m.edsoo.ru/fa25a27c"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"https://m.edsoo.ru/fa25a27c"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"https://m.edsoo.ru/fa25a27c"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"https://m.edsoo.ru/fa25a27c"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"https://m.edsoo.ru/fa25a27c"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"https://m.edsoo.ru/fa25a27c"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"https://m.edsoo.ru/fa25a27c"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ps://m.edsoo.ru/fa25a27c"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"https://m.edsoo.ru/fa25a5ce"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"https://m.edsoo.ru/fa25a5ce"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"https://m.edsoo.ru/fa25a5ce"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"https://m.edsoo.ru/fa25a5ce"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"https://m.edsoo.ru/fa25a5ce"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"https://m.edsoo.ru/fa25a5ce"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"https://m.edsoo.ru/fa25a5ce"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https://m.edsoo.ru/fa25a5ce"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"https://m.edsoo.ru/fa25a5ce"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"https://m.edsoo.ru/fa25a5ce"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"https://m.edsoo.ru/fa25a5ce"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"https://m.edsoo.ru/fa25a5ce"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Сочинение-описание картины А.Н. Комарова "Наводнение"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"https://m.edsoo.ru/fa25b1b8"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"https://m.edsoo.ru/fa25b1b8"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"https://m.edsoo.ru/fa25b1b8"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"https://m.edsoo.ru/fa25b1b8"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.edsoo.ru/fa25b1b8"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"https://m.edsoo.ru/fa25b1b8"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"https://m.edsoo.ru/fa25b1b8"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"https://m.edsoo.ru/fa25b1b8"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"https://m.edsoo.ru/fa25b1b8"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"https://m.edsoo.ru/fa25b1b8"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"https://m.edsoo.ru/fa25b1b8"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"https://m.edsoo.ru/fa25b1b8"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"https://m.edsoo.ru/fa25b1b8"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Буквы О и Е после шипящих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суффиксах имен прилагательных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"https://m.edsoo.ru/fa25ad6c"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"https://m.edsoo.ru/fa25ad6c"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"https://m.edsoo.ru/fa25ad6c"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"https://m.edsoo.ru/fa25ad6c"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"https://m.edsoo.ru/fa25ad6c"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"https://m.edsoo.ru/fa25ad6c"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RLINK "https://m.edsoo.ru/fa25ad6c"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"https://m.edsoo.ru/fa25ad6c"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"https://m.edsoo.ru/fa25ad6c"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"https://m.edsoo.ru/fa25ad6c"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"https://m.edsoo.ru/fa25ad6c"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"https://m.edsoo.ru/fa25ad6c"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Буквы О и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после шипящих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суффиксах имен прилагательных. Практикум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"https://m.edsoo.ru/fa25aede"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"https://m.edsoo.ru/fa25aede"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"https://m.edsoo.ru/fa25aede"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"https://m.edsoo.ru/fa25aede"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"https://m.edsoo.ru/fa25aede"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"https://m.edsoo.ru/fa25aede"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"https://m.edsoo.ru/fa25aede"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"https://m.edsoo.ru/fa25aede"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"https://m.edsoo.ru/fa25aede"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"https://m.edsoo.ru/fa25aede"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137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"https://m.edsoo.ru/fa25b046"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"https://m.edsoo.ru/fa25b046"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ERLINK "https://m.edsoo.ru/fa25b046"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"https://m.edsoo.ru/fa25b046"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"https://m.edsoo.ru/fa25b046"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"https://m.edsoo.ru/fa25b046"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"https://m.edsoo.ru/fa25b046"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"https://m.edsoo.ru/fa25b046"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tps://m.edsoo.ru/fa25b046"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"https://m.edsoo.ru/fa25b046"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"https://m.edsoo.ru/fa25b046"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046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138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139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"https://m.edsoo.ru/fa25b398"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"https://m.edsoo.ru/fa25b398"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"https://m.edsoo.ru/fa25b398"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"https://m.edsoo.ru/fa25b398"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"https://m.edsoo.ru/fa25b398"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"https://m.edsoo.ru/fa25b398"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"https://m.edsoo.ru/fa25b398"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"https://m.edsoo.ru/fa25b398"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"https://m.edsoo.ru/fa25b398"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"https://m.edsoo.ru/fa25b398"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"https://m.edsoo.ru/fa25b398"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398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141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"https://m.edsoo.ru/fa25b514"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"https://m.edsoo.ru/fa25b514"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"https://m.edsoo.ru/fa25b514"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"https://m.edsoo.ru/fa25b514"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"https://m.edsoo.ru/fa25b514"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"https://m.edsoo.ru/fa25b514"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"https://m.edsoo.ru/fa25b514"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"https://m.edsoo.ru/fa25b514"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"https://m.edsoo.ru/fa25b514"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"https://m.edsoo.ru/fa25b514"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"https://m.edsoo.ru/fa25b514"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514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142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143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Инфинитив и 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грамматические свойства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"https://m.edsoo.ru/fa25b686"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"https://m.edsoo.ru/fa25b686"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"https://m.edsoo.ru/fa25b686"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"https://m.edsoo.ru/fa25b686"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o.ru/fa25b686"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"https://m.edsoo.ru/fa25b686"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"https://m.edsoo.ru/fa25b686"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"https://m.edsoo.ru/fa25b686"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"https://m.edsoo.ru/fa25b686"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"https://m.edsoo.ru/fa25b686"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"https://m.edsoo.ru/fa25b686"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686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145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"https://m.edsoo.ru/fa25b7ee"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"https://m.edsoo.ru/fa25b7ee"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"https://m.edsoo.ru/fa25b7ee"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"https://m.edsoo.ru/fa25b7ee"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"https://m.edsoo.ru/fa25b7ee"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"https://m.edsoo.ru/fa25b7ee"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"https://m.edsoo.ru/fa25b7ee"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"https://m.edsoo.ru/fa25b7ee"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"https://m.edsoo.ru/fa25b7ee"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"https://m.edsoo.ru/fa25b7ee"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"https://m.edsoo.ru/fa25b7ee"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"https://m.edsoo.ru/fa25b7ee"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ee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146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Глаголы совершен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ного и несовершенного вида (практикум)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"https://m.edsoo.ru/fa25b960"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"https://m.edsoo.ru/fa25b960"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"https://m.edsoo.ru/fa25b960"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"https://m.edsoo.ru/fa25b960"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"https://m.edsoo.ru/fa25b960"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"https://m.edsoo.ru/fa25b960"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"https://m.edsoo.ru/fa25b960"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"https://m.edsoo.ru/fa25b960"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"https://m.edsoo.ru/fa25b960"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"https://m.edsoo.ru/fa25b960"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"https://m.edsoo.ru/fa25b960"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960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147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"https://m.edsoo.ru/fa25bb9a"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"https://m.edsoo.ru/fa25bb9a"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"https://m.edsoo.ru/fa25bb9a"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"https://m.edsoo.ru/fa25bb9a"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"https://m.edsoo.ru/fa25bb9a"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"https://m.edsoo.ru/fa25bb9a"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"https://m.edsoo.ru/fa25bb9a"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https://m.edsoo.ru/fa25bb9a"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"https://m.edsoo.ru/fa25bb9a"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"https://m.edsoo.ru/fa25bb9a"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"https://m.edsoo.ru/fa25bb9a"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"https://m.edsoo.ru/fa25bb9a"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148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 Невыдуманный рассказ о себе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149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"https://m.edsoo.ru/fa25c1ee"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"https://m.edsoo.ru/fa25c1ee"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"https://m.edsoo.ru/fa25c1ee"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"https://m.edsoo.ru/fa25c1ee"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"https://m.edsoo.ru/fa25c1ee"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"https://m.edsoo.ru/fa25c1ee"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"https://m.edsoo.ru/fa25c1ee"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"https://m.edsoo.ru/fa25c1ee"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"https://m.edsoo.ru/fa25c1ee"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"https://m.edsoo.ru/fa25c1ee"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"https://m.edsoo.ru/fa25c1ee"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"https://m.edsoo.ru/fa25c1ee"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ee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151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"https://m.edsoo.ru/fa25c98c"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"https://m.edsoo.ru/fa25c98c"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"https://m.edsoo.ru/fa25c98c"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"https://m.edsoo.ru/fa25c98c"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"https://m.edsoo.ru/fa25c98c"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PERLINK "https://m.edsoo.ru/fa25c98c"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"https://m.edsoo.ru/fa25c98c"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"https://m.edsoo.ru/fa25c98c"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"https://m.edsoo.ru/fa25c98c"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"https://m.edsoo.ru/fa25c98c"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"https://m.edsoo.ru/fa25c98c"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ps://m.edsoo.ru/fa25c98c"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152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"https://m.edsoo.ru/fa25cb58"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"https://m.edsoo.ru/fa25cb58"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"https://m.edsoo.ru/fa25cb58"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"https://m.edsoo.ru/fa25cb58"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"https://m.edsoo.ru/fa25cb58"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"https://m.edsoo.ru/fa25cb58"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"https://m.edsoo.ru/fa25cb58"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"https://m.edsoo.ru/fa25cb58"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"https://m.edsoo.ru/fa25cb58"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"https://m.edsoo.ru/fa25cb58"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"https://m.edsoo.ru/fa25cb58"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58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153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154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"https://m.edsoo.ru/fa25ccd4"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"https://m.edsoo.ru/fa25ccd4"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"https://m.edsoo.ru/fa25ccd4"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"https://m.edsoo.ru/fa25ccd4"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"https://m.edsoo.ru/fa25ccd4"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"https://m.edsoo.ru/fa25ccd4"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"https://m.edsoo.ru/fa25ccd4"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"https://m.edsoo.ru/fa25ccd4"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"https://m.edsoo.ru/fa25ccd4"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"https://m.edsoo.ru/fa25ccd4"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ccd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"https://m.edsoo.ru/fa25ccd4"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155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"https://m.edsoo.ru/fa25ce32"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"https://m.edsoo.ru/fa25ce32"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"https://m.edsoo.ru/fa25ce32"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"https://m.edsoo.ru/fa25ce32"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"https://m.edsoo.ru/fa25ce32"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"https://m.edsoo.ru/fa25ce32"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"https://m.edsoo.ru/fa25ce32"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https://m.edsoo.ru/fa25ce32"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"https://m.edsoo.ru/fa25ce32"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"https://m.edsoo.ru/fa25ce32"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"https://m.edsoo.ru/fa25ce32"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32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мягкого знака (Ь) в инфинитиве, в форме 2-го лица единственного числа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после шипящих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"https://m.edsoo.ru/fa25d44a"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"https://m.edsoo.ru/fa25d44a"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"https://m.edsoo.ru/fa25d44a"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"https://m.edsoo.ru/fa25d44a"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m.edsoo.ru/fa25d44a"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"https://m.edsoo.ru/fa25d44a"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"https://m.edsoo.ru/fa25d44a"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"https://m.edsoo.ru/fa25d44a"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"https://m.edsoo.ru/fa25d44a"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"https://m.edsoo.ru/fa25d44a"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"https://m.edsoo.ru/fa25d44a"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"https://m.edsoo.ru/fa25d44a"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"https://m.edsoo.ru/fa25d116"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"https://m.edsoo.ru/fa25d116"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"https://m.edsoo.ru/fa25d116"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"https://m.edsoo.ru/fa25d116"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"https://m.edsoo.ru/fa25d116"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"https://m.edsoo.ru/fa25d116"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"https://m.edsoo.ru/fa25d116"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https://m.edsoo.ru/fa25d116"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"https://m.edsoo.ru/fa25d116"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"https://m.edsoo.ru/fa25d116"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"https://m.edsoo.ru/fa25d116"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116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158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"https://m.edsoo.ru/fa25e0ca"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"https://m.edsoo.ru/fa25e0ca"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"https://m.edsoo.ru/fa25e0ca"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"https://m.edsoo.ru/fa25e0ca"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"https://m.edsoo.ru/fa25e0ca"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"https://m.edsoo.ru/fa25e0ca"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"https://m.edsoo.ru/fa25e0ca"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"https://m.edsoo.ru/fa25e0ca"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"https://m.edsoo.ru/fa25e0ca"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"https://m.edsoo.ru/fa25e0ca"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"https://m.edsoo.ru/fa25e0ca"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tps://m.edsoo.ru/fa25e0ca"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159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"https://m.edsoo.ru/fa25e228"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"https://m.edsoo.ru/fa25e228"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"https://m.edsoo.ru/fa25e228"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"https://m.edsoo.ru/fa25e228"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"https://m.edsoo.ru/fa25e228"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"https://m.edsoo.ru/fa25e228"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"https://m.edsoo.ru/fa25e228"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"https://m.edsoo.ru/fa25e228"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"https://m.edsoo.ru/fa25e228"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"https://m.edsoo.ru/fa25e228"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"https://m.edsoo.ru/fa25e228"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228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гласной перед суффиксом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 формах прошедшего времени глагола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"https://m.edsoo.ru/fa25d90e"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"https://m.edsoo.ru/fa25d90e"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.ru/fa25d90e"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"https://m.edsoo.ru/fa25d90e"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"https://m.edsoo.ru/fa25d90e"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"https://m.edsoo.ru/fa25d90e"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"https://m.edsoo.ru/fa25d90e"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"https://m.edsoo.ru/fa25d90e"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"https://m.edsoo.ru/fa25d9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"https://m.edsoo.ru/fa25d90e"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"https://m.edsoo.ru/fa25d90e"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90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"https://m.edsoo.ru/fa25d90e"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162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гласной перед суффиксом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 формах прошедшего времени глагола. Практикум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"https://m.edsoo.ru/fa25db02"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"https://m.edsoo.ru/fa25db02"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"https://m.edsoo.ru/fa25db02"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"https://m.edsoo.ru/fa25db02"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"https://m.edsoo.ru/fa25db02"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"https://m.edsoo.ru/fa25db02"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"https://m.edsoo.ru/fa25db02"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"https://m.edsoo.ru/fa25db02"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"https://m.edsoo.ru/fa25db02"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"https://m.edsoo.ru/fa25db02"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"https://m.edsoo.ru/fa25db02"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02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Слитн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ое и раздельное написание не с глаголами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"https://m.edsoo.ru/fa25dc74"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"https://m.edsoo.ru/fa25dc74"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"https://m.edsoo.ru/fa25dc74"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"https://m.edsoo.ru/fa25dc74"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"https://m.edsoo.ru/fa25dc74"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"https://m.edsoo.ru/fa25dc74"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"https://m.edsoo.ru/fa25dc74"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"https://m.edsoo.ru/fa25dc74"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"https://m.edsoo.ru/fa25dc74"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 "https://m.edsoo.ru/fa25dc74"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dc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"https://m.edsoo.ru/fa25dc74"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74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164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"https://m.edsoo.ru/fa25e430"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"https://m.edsoo.ru/fa25e430"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"https://m.edsoo.ru/fa25e430"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"https://m.edsoo.ru/fa25e430"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"https://m.edsoo.ru/fa25e430"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"https://m.edsoo.ru/fa25e430"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"https://m.edsoo.ru/fa25e430"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https://m.edsoo.ru/fa25e430"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"https://m.edsoo.ru/fa25e430"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"https://m.edsoo.ru/fa25e430"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"https://m.edsoo.ru/fa25e430"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430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165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166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"https://m.edsoo.ru/fa261608"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"https://m.edsoo.ru/fa261608"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"https://m.edsoo.ru/fa261608"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"https://m.edsoo.ru/fa261608"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"https://m.edsoo.ru/fa261608"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"https://m.edsoo.ru/fa261608"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"https://m.edsoo.ru/fa261608"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"https://m.edsoo.ru/fa261608"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"https://m.edsoo.ru/fa261608"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261608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167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Повторение. Фонетика. Графика. Орфография.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Орфоэпия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"https://m.edsoo.ru/fa2610f4"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"https://m.edsoo.ru/fa2610f4"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"https://m.edsoo.ru/fa2610f4"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"https://m.edsoo.ru/fa2610f4"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"https://m.edsoo.ru/fa2610f4"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"https://m.edsoo.ru/fa2610f4"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"https://m.edsoo.ru/fa2610f4"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"https://m.edsoo.ru/fa2610f4"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"https://m.edsoo.ru/fa2610f4"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2610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"https://m.edsoo.ru/fa2610f4"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https://m.edsoo.ru/fa2610f4"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168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"https://m.edsoo.ru/fa261284"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"https://m.edsoo.ru/fa261284"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"https://m.edsoo.ru/fa261284"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"https://m.edsoo.ru/fa261284"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"https://m.edsoo.ru/fa261284"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"https://m.edsoo.ru/fa261284"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"https://m.edsoo.ru/fa261284"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"https://m.edsoo.ru/fa261284"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 xml:space="preserve">HYPERLINK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"https://m.edsoo.ru/fa261284"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261284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169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"https://m.edsoo.ru/fa2614e6"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"https://m.edsoo.ru/fa2614e6"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oo.ru/fa2614e6"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"https://m.edsoo.ru/fa2614e6"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"https://m.edsoo.ru/fa2614e6"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"https://m.edsoo.ru/fa2614e6"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"https://m.edsoo.ru/fa2614e6"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"https://m.edsoo.ru/fa2614e6"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14e6"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2614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"https://m.edsoo.ru/fa2614e6"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"https://m.edsoo.ru/fa2614e6"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170</w:t>
            </w:r>
          </w:p>
        </w:tc>
        <w:tc>
          <w:tcPr>
            <w:tcW w:w="2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Синтаксис. Культура речи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3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5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691B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2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32038" w:rsidRDefault="00B32038">
            <w:pPr>
              <w:rPr>
                <w:rFonts w:ascii="Calibri" w:eastAsia="Calibri" w:hAnsi="Calibri" w:cs="Calibri"/>
              </w:rPr>
            </w:pPr>
          </w:p>
        </w:tc>
      </w:tr>
    </w:tbl>
    <w:p w:rsidR="00B32038" w:rsidRDefault="00B32038">
      <w:pPr>
        <w:rPr>
          <w:rFonts w:ascii="Calibri" w:eastAsia="Calibri" w:hAnsi="Calibri" w:cs="Calibri"/>
        </w:rPr>
      </w:pPr>
    </w:p>
    <w:p w:rsidR="00B32038" w:rsidRDefault="00B32038">
      <w:pPr>
        <w:rPr>
          <w:rFonts w:ascii="Calibri" w:eastAsia="Calibri" w:hAnsi="Calibri" w:cs="Calibri"/>
        </w:rPr>
      </w:pPr>
    </w:p>
    <w:p w:rsidR="00B32038" w:rsidRDefault="00691B05">
      <w:pPr>
        <w:spacing w:after="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B32038" w:rsidRDefault="00691B05">
      <w:pPr>
        <w:spacing w:after="0" w:line="48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B32038" w:rsidRDefault="00691B05">
      <w:pPr>
        <w:spacing w:after="0" w:line="480" w:lineRule="auto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​‌• Русский язык (в 2 частях), 5 класс/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Ладыженская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Т.А., Баранов М.Т.,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Тростенцова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Л.А. и другие, Акционерное общество «Издательство «Просвещение»</w:t>
      </w:r>
      <w:r>
        <w:rPr>
          <w:rFonts w:ascii="Calibri" w:eastAsia="Calibri" w:hAnsi="Calibri" w:cs="Calibri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• Русский язык (в 2 частях), 6 класс/ Баранов М.Т.,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Ладыженская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Тростенцова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Л.А. и другие, Акционерное общество «Издательство «Просвещение»</w:t>
      </w:r>
      <w:r>
        <w:rPr>
          <w:rFonts w:ascii="Calibri" w:eastAsia="Calibri" w:hAnsi="Calibri" w:cs="Calibri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• Русский язык (в 2 частях), 7 класс/ Баранов М.Т.,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Ладыженская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Тростенцова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Л.А.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другие, Акционерное общество «Издательство «Просвещение»</w:t>
      </w:r>
      <w:r>
        <w:rPr>
          <w:rFonts w:ascii="Calibri" w:eastAsia="Calibri" w:hAnsi="Calibri" w:cs="Calibri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• Русский язык, 8 класс/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</w:rPr>
        <w:t>архударов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С.Г., Крючков С.Е., Максимов Л.Ю. и другие, Акционерное общество «Издательство «Просвещение»</w:t>
      </w:r>
      <w:r>
        <w:rPr>
          <w:rFonts w:ascii="Calibri" w:eastAsia="Calibri" w:hAnsi="Calibri" w:cs="Calibri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• Русский язык, 9 класс/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Бархударов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С.Г., Крючков С.Е., Максимов Л.Ю. и другие, Акционерное общество «Издательство «Просвещение»‌​</w:t>
      </w:r>
    </w:p>
    <w:p w:rsidR="00B32038" w:rsidRDefault="00691B05">
      <w:pPr>
        <w:spacing w:after="0" w:line="48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​‌‌</w:t>
      </w:r>
    </w:p>
    <w:p w:rsidR="00B32038" w:rsidRDefault="00691B05">
      <w:pPr>
        <w:spacing w:after="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B32038" w:rsidRDefault="00691B05">
      <w:pPr>
        <w:spacing w:after="0" w:line="48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МЕТОДИЧЕСКИЕ МАТЕРИАЛЫ ДЛЯ УЧИТЕЛЯ</w:t>
      </w:r>
    </w:p>
    <w:p w:rsidR="00B32038" w:rsidRDefault="00691B05">
      <w:pPr>
        <w:spacing w:after="0" w:line="48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​‌Егорова Н.В. Поурочные разработки по русскому языку. 5 класс. - ВАКО, 2020</w:t>
      </w:r>
      <w:r>
        <w:rPr>
          <w:rFonts w:ascii="Calibri" w:eastAsia="Calibri" w:hAnsi="Calibri" w:cs="Calibri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Поурочные разработки по русскому языку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Н.В.Егорова. Москва.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Вако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».2016</w:t>
      </w:r>
      <w:r>
        <w:rPr>
          <w:rFonts w:ascii="Calibri" w:eastAsia="Calibri" w:hAnsi="Calibri" w:cs="Calibri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Граник.Г.Г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Дидактические карточки-задания по русскому языку. 5-9-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./М.: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2017.</w:t>
      </w:r>
      <w:r>
        <w:rPr>
          <w:rFonts w:ascii="Calibri" w:eastAsia="Calibri" w:hAnsi="Calibri" w:cs="Calibri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Егорова Н.В. Поурочные разработки по русскому языку. 7 класс. – М.: ВАКО, 2017</w:t>
      </w:r>
      <w:r>
        <w:rPr>
          <w:rFonts w:ascii="Calibri" w:eastAsia="Calibri" w:hAnsi="Calibri" w:cs="Calibri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Егорова Н.В. Поурочные разработки по русскому языку. 8 класс. – 3-е изд. – М.: ВАКО, 2018</w:t>
      </w:r>
      <w:r>
        <w:rPr>
          <w:rFonts w:ascii="Calibri" w:eastAsia="Calibri" w:hAnsi="Calibri" w:cs="Calibri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Богданова Г. А. Уроки русского языка в 9 классе. - М.: Просвещ</w:t>
      </w:r>
      <w:r>
        <w:rPr>
          <w:rFonts w:ascii="Times New Roman" w:eastAsia="Times New Roman" w:hAnsi="Times New Roman" w:cs="Times New Roman"/>
          <w:color w:val="000000"/>
          <w:sz w:val="28"/>
        </w:rPr>
        <w:t>ение, 2016 ‌​</w:t>
      </w:r>
    </w:p>
    <w:p w:rsidR="00B32038" w:rsidRDefault="00B32038">
      <w:pPr>
        <w:spacing w:after="0"/>
        <w:rPr>
          <w:rFonts w:ascii="Calibri" w:eastAsia="Calibri" w:hAnsi="Calibri" w:cs="Calibri"/>
        </w:rPr>
      </w:pPr>
    </w:p>
    <w:p w:rsidR="00B32038" w:rsidRDefault="00691B05">
      <w:pPr>
        <w:spacing w:after="0" w:line="48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32038" w:rsidRDefault="00691B05">
      <w:pPr>
        <w:spacing w:after="0" w:line="48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  <w:r>
        <w:rPr>
          <w:rFonts w:ascii="Times New Roman" w:eastAsia="Times New Roman" w:hAnsi="Times New Roman" w:cs="Times New Roman"/>
          <w:color w:val="333333"/>
          <w:sz w:val="28"/>
        </w:rPr>
        <w:t>​‌</w:t>
      </w:r>
      <w:r>
        <w:rPr>
          <w:rFonts w:ascii="Times New Roman" w:eastAsia="Times New Roman" w:hAnsi="Times New Roman" w:cs="Times New Roman"/>
          <w:color w:val="000000"/>
          <w:sz w:val="28"/>
        </w:rPr>
        <w:t>Библиотека ЦОК</w:t>
      </w:r>
      <w:r>
        <w:rPr>
          <w:rFonts w:ascii="Calibri" w:eastAsia="Calibri" w:hAnsi="Calibri" w:cs="Calibri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Справочно-информационный портал «Грамота»:</w:t>
      </w:r>
      <w:r>
        <w:rPr>
          <w:rFonts w:ascii="Calibri" w:eastAsia="Calibri" w:hAnsi="Calibri" w:cs="Calibri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hyperlink r:id="rId138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www.gramota.ru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Calibri" w:eastAsia="Calibri" w:hAnsi="Calibri" w:cs="Calibri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РЭШ</w:t>
      </w:r>
    </w:p>
    <w:sectPr w:rsidR="00B3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56B7B"/>
    <w:multiLevelType w:val="multilevel"/>
    <w:tmpl w:val="3E606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F91230"/>
    <w:multiLevelType w:val="multilevel"/>
    <w:tmpl w:val="5D922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038"/>
    <w:rsid w:val="00691B05"/>
    <w:rsid w:val="00B3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a252126" TargetMode="External"/><Relationship Id="rId117" Type="http://schemas.openxmlformats.org/officeDocument/2006/relationships/hyperlink" Target="https://m.edsoo.ru/fa25b686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fa254ad4" TargetMode="External"/><Relationship Id="rId47" Type="http://schemas.openxmlformats.org/officeDocument/2006/relationships/hyperlink" Target="https://m.edsoo.ru/fa2569ce" TargetMode="External"/><Relationship Id="rId63" Type="http://schemas.openxmlformats.org/officeDocument/2006/relationships/hyperlink" Target="https://m.edsoo.ru/fa25632a" TargetMode="External"/><Relationship Id="rId68" Type="http://schemas.openxmlformats.org/officeDocument/2006/relationships/hyperlink" Target="https://m.edsoo.ru/fa25ebce" TargetMode="External"/><Relationship Id="rId84" Type="http://schemas.openxmlformats.org/officeDocument/2006/relationships/hyperlink" Target="https://m.edsoo.ru/fa260d5c" TargetMode="External"/><Relationship Id="rId89" Type="http://schemas.openxmlformats.org/officeDocument/2006/relationships/hyperlink" Target="https://m.edsoo.ru/fa2583d2" TargetMode="External"/><Relationship Id="rId112" Type="http://schemas.openxmlformats.org/officeDocument/2006/relationships/hyperlink" Target="https://m.edsoo.ru/fa25ad6c" TargetMode="External"/><Relationship Id="rId133" Type="http://schemas.openxmlformats.org/officeDocument/2006/relationships/hyperlink" Target="https://m.edsoo.ru/fa25e430" TargetMode="External"/><Relationship Id="rId138" Type="http://schemas.openxmlformats.org/officeDocument/2006/relationships/hyperlink" Target="http://www.gramota.ru/" TargetMode="External"/><Relationship Id="rId16" Type="http://schemas.openxmlformats.org/officeDocument/2006/relationships/hyperlink" Target="https://m.edsoo.ru/7f413034" TargetMode="External"/><Relationship Id="rId107" Type="http://schemas.openxmlformats.org/officeDocument/2006/relationships/hyperlink" Target="https://m.edsoo.ru/fa25a114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fa252ea0" TargetMode="External"/><Relationship Id="rId37" Type="http://schemas.openxmlformats.org/officeDocument/2006/relationships/hyperlink" Target="https://m.edsoo.ru/fa253a30" TargetMode="External"/><Relationship Id="rId53" Type="http://schemas.openxmlformats.org/officeDocument/2006/relationships/hyperlink" Target="https://m.edsoo.ru/fa2575f4" TargetMode="External"/><Relationship Id="rId58" Type="http://schemas.openxmlformats.org/officeDocument/2006/relationships/hyperlink" Target="https://m.edsoo.ru/fa25568c" TargetMode="External"/><Relationship Id="rId74" Type="http://schemas.openxmlformats.org/officeDocument/2006/relationships/hyperlink" Target="https://m.edsoo.ru/fa25fb78" TargetMode="External"/><Relationship Id="rId79" Type="http://schemas.openxmlformats.org/officeDocument/2006/relationships/hyperlink" Target="https://m.edsoo.ru/fa2605c8" TargetMode="External"/><Relationship Id="rId102" Type="http://schemas.openxmlformats.org/officeDocument/2006/relationships/hyperlink" Target="https://m.edsoo.ru/fa2598a4" TargetMode="External"/><Relationship Id="rId123" Type="http://schemas.openxmlformats.org/officeDocument/2006/relationships/hyperlink" Target="https://m.edsoo.ru/fa25cb58" TargetMode="External"/><Relationship Id="rId128" Type="http://schemas.openxmlformats.org/officeDocument/2006/relationships/hyperlink" Target="https://m.edsoo.ru/fa25e0ca" TargetMode="External"/><Relationship Id="rId5" Type="http://schemas.openxmlformats.org/officeDocument/2006/relationships/hyperlink" Target="https://m.edsoo.ru/7f413034" TargetMode="External"/><Relationship Id="rId90" Type="http://schemas.openxmlformats.org/officeDocument/2006/relationships/hyperlink" Target="https://m.edsoo.ru/fa25829c" TargetMode="External"/><Relationship Id="rId95" Type="http://schemas.openxmlformats.org/officeDocument/2006/relationships/hyperlink" Target="https://m.edsoo.ru/fa258bde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fa252252" TargetMode="External"/><Relationship Id="rId43" Type="http://schemas.openxmlformats.org/officeDocument/2006/relationships/hyperlink" Target="https://m.edsoo.ru/fa254d36" TargetMode="External"/><Relationship Id="rId48" Type="http://schemas.openxmlformats.org/officeDocument/2006/relationships/hyperlink" Target="https://m.edsoo.ru/fa256afa" TargetMode="External"/><Relationship Id="rId64" Type="http://schemas.openxmlformats.org/officeDocument/2006/relationships/hyperlink" Target="https://m.edsoo.ru/fa2565a0" TargetMode="External"/><Relationship Id="rId69" Type="http://schemas.openxmlformats.org/officeDocument/2006/relationships/hyperlink" Target="https://m.edsoo.ru/fa25eda4" TargetMode="External"/><Relationship Id="rId113" Type="http://schemas.openxmlformats.org/officeDocument/2006/relationships/hyperlink" Target="https://m.edsoo.ru/fa25aede" TargetMode="External"/><Relationship Id="rId118" Type="http://schemas.openxmlformats.org/officeDocument/2006/relationships/hyperlink" Target="https://m.edsoo.ru/fa25b7ee" TargetMode="External"/><Relationship Id="rId134" Type="http://schemas.openxmlformats.org/officeDocument/2006/relationships/hyperlink" Target="https://m.edsoo.ru/fa261608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fa257130" TargetMode="External"/><Relationship Id="rId72" Type="http://schemas.openxmlformats.org/officeDocument/2006/relationships/hyperlink" Target="https://m.edsoo.ru/fa25f57e" TargetMode="External"/><Relationship Id="rId80" Type="http://schemas.openxmlformats.org/officeDocument/2006/relationships/hyperlink" Target="https://m.edsoo.ru/fa260744" TargetMode="External"/><Relationship Id="rId85" Type="http://schemas.openxmlformats.org/officeDocument/2006/relationships/hyperlink" Target="https://m.edsoo.ru/fa260e88" TargetMode="External"/><Relationship Id="rId93" Type="http://schemas.openxmlformats.org/officeDocument/2006/relationships/hyperlink" Target="https://m.edsoo.ru/fa2587e2" TargetMode="External"/><Relationship Id="rId98" Type="http://schemas.openxmlformats.org/officeDocument/2006/relationships/hyperlink" Target="https://m.edsoo.ru/fa25939a" TargetMode="External"/><Relationship Id="rId121" Type="http://schemas.openxmlformats.org/officeDocument/2006/relationships/hyperlink" Target="https://m.edsoo.ru/fa25c1e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fa251ffa" TargetMode="External"/><Relationship Id="rId33" Type="http://schemas.openxmlformats.org/officeDocument/2006/relationships/hyperlink" Target="https://m.edsoo.ru/fa252b4e" TargetMode="External"/><Relationship Id="rId38" Type="http://schemas.openxmlformats.org/officeDocument/2006/relationships/hyperlink" Target="https://m.edsoo.ru/fa253bac" TargetMode="External"/><Relationship Id="rId46" Type="http://schemas.openxmlformats.org/officeDocument/2006/relationships/hyperlink" Target="https://m.edsoo.ru/fa256898" TargetMode="External"/><Relationship Id="rId59" Type="http://schemas.openxmlformats.org/officeDocument/2006/relationships/hyperlink" Target="https://m.edsoo.ru/fa2558ee" TargetMode="External"/><Relationship Id="rId67" Type="http://schemas.openxmlformats.org/officeDocument/2006/relationships/hyperlink" Target="https://m.edsoo.ru/fa25ea52" TargetMode="External"/><Relationship Id="rId103" Type="http://schemas.openxmlformats.org/officeDocument/2006/relationships/hyperlink" Target="https://m.edsoo.ru/fa25976e" TargetMode="External"/><Relationship Id="rId108" Type="http://schemas.openxmlformats.org/officeDocument/2006/relationships/hyperlink" Target="https://m.edsoo.ru/fa25abe6" TargetMode="External"/><Relationship Id="rId116" Type="http://schemas.openxmlformats.org/officeDocument/2006/relationships/hyperlink" Target="https://m.edsoo.ru/fa25b514" TargetMode="External"/><Relationship Id="rId124" Type="http://schemas.openxmlformats.org/officeDocument/2006/relationships/hyperlink" Target="https://m.edsoo.ru/fa25ccd4" TargetMode="External"/><Relationship Id="rId129" Type="http://schemas.openxmlformats.org/officeDocument/2006/relationships/hyperlink" Target="https://m.edsoo.ru/fa25e228" TargetMode="External"/><Relationship Id="rId137" Type="http://schemas.openxmlformats.org/officeDocument/2006/relationships/hyperlink" Target="https://m.edsoo.ru/fa2614e6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fa256ed8" TargetMode="External"/><Relationship Id="rId54" Type="http://schemas.openxmlformats.org/officeDocument/2006/relationships/hyperlink" Target="https://m.edsoo.ru/fa25772a" TargetMode="External"/><Relationship Id="rId62" Type="http://schemas.openxmlformats.org/officeDocument/2006/relationships/hyperlink" Target="https://m.edsoo.ru/fa255e16" TargetMode="External"/><Relationship Id="rId70" Type="http://schemas.openxmlformats.org/officeDocument/2006/relationships/hyperlink" Target="https://m.edsoo.ru/fa25ef0c" TargetMode="External"/><Relationship Id="rId75" Type="http://schemas.openxmlformats.org/officeDocument/2006/relationships/hyperlink" Target="https://m.edsoo.ru/fa25fce0" TargetMode="External"/><Relationship Id="rId83" Type="http://schemas.openxmlformats.org/officeDocument/2006/relationships/hyperlink" Target="https://m.edsoo.ru/fa260c12" TargetMode="External"/><Relationship Id="rId88" Type="http://schemas.openxmlformats.org/officeDocument/2006/relationships/hyperlink" Target="https://m.edsoo.ru/fa25803a" TargetMode="External"/><Relationship Id="rId91" Type="http://schemas.openxmlformats.org/officeDocument/2006/relationships/hyperlink" Target="https://m.edsoo.ru/fa258580" TargetMode="External"/><Relationship Id="rId96" Type="http://schemas.openxmlformats.org/officeDocument/2006/relationships/hyperlink" Target="https://m.edsoo.ru/fa258d28" TargetMode="External"/><Relationship Id="rId111" Type="http://schemas.openxmlformats.org/officeDocument/2006/relationships/hyperlink" Target="https://m.edsoo.ru/fa25b1b8" TargetMode="External"/><Relationship Id="rId132" Type="http://schemas.openxmlformats.org/officeDocument/2006/relationships/hyperlink" Target="https://m.edsoo.ru/fa25dc74" TargetMode="External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fa2523b0" TargetMode="External"/><Relationship Id="rId36" Type="http://schemas.openxmlformats.org/officeDocument/2006/relationships/hyperlink" Target="https://m.edsoo.ru/fa25362a" TargetMode="External"/><Relationship Id="rId49" Type="http://schemas.openxmlformats.org/officeDocument/2006/relationships/hyperlink" Target="https://m.edsoo.ru/fa256c26" TargetMode="External"/><Relationship Id="rId57" Type="http://schemas.openxmlformats.org/officeDocument/2006/relationships/hyperlink" Target="https://m.edsoo.ru/fa2554fc" TargetMode="External"/><Relationship Id="rId106" Type="http://schemas.openxmlformats.org/officeDocument/2006/relationships/hyperlink" Target="https://m.edsoo.ru/fa259c1e" TargetMode="External"/><Relationship Id="rId114" Type="http://schemas.openxmlformats.org/officeDocument/2006/relationships/hyperlink" Target="https://m.edsoo.ru/fa25b046" TargetMode="External"/><Relationship Id="rId119" Type="http://schemas.openxmlformats.org/officeDocument/2006/relationships/hyperlink" Target="https://m.edsoo.ru/fa25b960" TargetMode="External"/><Relationship Id="rId127" Type="http://schemas.openxmlformats.org/officeDocument/2006/relationships/hyperlink" Target="https://m.edsoo.ru/fa25d11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fa25286a" TargetMode="External"/><Relationship Id="rId44" Type="http://schemas.openxmlformats.org/officeDocument/2006/relationships/hyperlink" Target="https://m.edsoo.ru/fa254ebc" TargetMode="External"/><Relationship Id="rId52" Type="http://schemas.openxmlformats.org/officeDocument/2006/relationships/hyperlink" Target="https://m.edsoo.ru/fa257464" TargetMode="External"/><Relationship Id="rId60" Type="http://schemas.openxmlformats.org/officeDocument/2006/relationships/hyperlink" Target="https://m.edsoo.ru/fa255b5a" TargetMode="External"/><Relationship Id="rId65" Type="http://schemas.openxmlformats.org/officeDocument/2006/relationships/hyperlink" Target="https://m.edsoo.ru/fa25e5de" TargetMode="External"/><Relationship Id="rId73" Type="http://schemas.openxmlformats.org/officeDocument/2006/relationships/hyperlink" Target="https://m.edsoo.ru/fa25f6e6" TargetMode="External"/><Relationship Id="rId78" Type="http://schemas.openxmlformats.org/officeDocument/2006/relationships/hyperlink" Target="https://m.edsoo.ru/fa260190" TargetMode="External"/><Relationship Id="rId81" Type="http://schemas.openxmlformats.org/officeDocument/2006/relationships/hyperlink" Target="https://m.edsoo.ru/fa2608a2" TargetMode="External"/><Relationship Id="rId86" Type="http://schemas.openxmlformats.org/officeDocument/2006/relationships/hyperlink" Target="https://m.edsoo.ru/fa257a04" TargetMode="External"/><Relationship Id="rId94" Type="http://schemas.openxmlformats.org/officeDocument/2006/relationships/hyperlink" Target="https://m.edsoo.ru/fa258918" TargetMode="External"/><Relationship Id="rId99" Type="http://schemas.openxmlformats.org/officeDocument/2006/relationships/hyperlink" Target="https://m.edsoo.ru/fa259246" TargetMode="External"/><Relationship Id="rId101" Type="http://schemas.openxmlformats.org/officeDocument/2006/relationships/hyperlink" Target="https://m.edsoo.ru/fa2595ca" TargetMode="External"/><Relationship Id="rId122" Type="http://schemas.openxmlformats.org/officeDocument/2006/relationships/hyperlink" Target="https://m.edsoo.ru/fa25c98c" TargetMode="External"/><Relationship Id="rId130" Type="http://schemas.openxmlformats.org/officeDocument/2006/relationships/hyperlink" Target="https://m.edsoo.ru/fa25d90e" TargetMode="External"/><Relationship Id="rId135" Type="http://schemas.openxmlformats.org/officeDocument/2006/relationships/hyperlink" Target="https://m.edsoo.ru/fa2610f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fa254002" TargetMode="External"/><Relationship Id="rId109" Type="http://schemas.openxmlformats.org/officeDocument/2006/relationships/hyperlink" Target="https://m.edsoo.ru/fa25a27c" TargetMode="External"/><Relationship Id="rId34" Type="http://schemas.openxmlformats.org/officeDocument/2006/relationships/hyperlink" Target="https://m.edsoo.ru/fa253350" TargetMode="External"/><Relationship Id="rId50" Type="http://schemas.openxmlformats.org/officeDocument/2006/relationships/hyperlink" Target="https://m.edsoo.ru/fa256d5c" TargetMode="External"/><Relationship Id="rId55" Type="http://schemas.openxmlformats.org/officeDocument/2006/relationships/hyperlink" Target="https://m.edsoo.ru/fa2578ba" TargetMode="External"/><Relationship Id="rId76" Type="http://schemas.openxmlformats.org/officeDocument/2006/relationships/hyperlink" Target="https://m.edsoo.ru/fa25ffb0" TargetMode="External"/><Relationship Id="rId97" Type="http://schemas.openxmlformats.org/officeDocument/2006/relationships/hyperlink" Target="https://m.edsoo.ru/fa258fe4" TargetMode="External"/><Relationship Id="rId104" Type="http://schemas.openxmlformats.org/officeDocument/2006/relationships/hyperlink" Target="https://m.edsoo.ru/fa2599d0" TargetMode="External"/><Relationship Id="rId120" Type="http://schemas.openxmlformats.org/officeDocument/2006/relationships/hyperlink" Target="https://m.edsoo.ru/fa25bb9a" TargetMode="External"/><Relationship Id="rId125" Type="http://schemas.openxmlformats.org/officeDocument/2006/relationships/hyperlink" Target="https://m.edsoo.ru/fa25ce32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fa25f402" TargetMode="External"/><Relationship Id="rId92" Type="http://schemas.openxmlformats.org/officeDocument/2006/relationships/hyperlink" Target="https://m.edsoo.ru/fa2586b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a252522" TargetMode="External"/><Relationship Id="rId24" Type="http://schemas.openxmlformats.org/officeDocument/2006/relationships/hyperlink" Target="https://m.edsoo.ru/7f413034" TargetMode="External"/><Relationship Id="rId40" Type="http://schemas.openxmlformats.org/officeDocument/2006/relationships/hyperlink" Target="https://m.edsoo.ru/fa25491c" TargetMode="External"/><Relationship Id="rId45" Type="http://schemas.openxmlformats.org/officeDocument/2006/relationships/hyperlink" Target="https://m.edsoo.ru/fa25674e" TargetMode="External"/><Relationship Id="rId66" Type="http://schemas.openxmlformats.org/officeDocument/2006/relationships/hyperlink" Target="https://m.edsoo.ru/fa25e778" TargetMode="External"/><Relationship Id="rId87" Type="http://schemas.openxmlformats.org/officeDocument/2006/relationships/hyperlink" Target="https://m.edsoo.ru/fa257b30" TargetMode="External"/><Relationship Id="rId110" Type="http://schemas.openxmlformats.org/officeDocument/2006/relationships/hyperlink" Target="https://m.edsoo.ru/fa25a5ce" TargetMode="External"/><Relationship Id="rId115" Type="http://schemas.openxmlformats.org/officeDocument/2006/relationships/hyperlink" Target="https://m.edsoo.ru/fa25b398" TargetMode="External"/><Relationship Id="rId131" Type="http://schemas.openxmlformats.org/officeDocument/2006/relationships/hyperlink" Target="https://m.edsoo.ru/fa25db02" TargetMode="External"/><Relationship Id="rId136" Type="http://schemas.openxmlformats.org/officeDocument/2006/relationships/hyperlink" Target="https://m.edsoo.ru/fa261284" TargetMode="External"/><Relationship Id="rId61" Type="http://schemas.openxmlformats.org/officeDocument/2006/relationships/hyperlink" Target="https://m.edsoo.ru/fa255ce0" TargetMode="External"/><Relationship Id="rId82" Type="http://schemas.openxmlformats.org/officeDocument/2006/relationships/hyperlink" Target="https://m.edsoo.ru/fa260a8c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30" Type="http://schemas.openxmlformats.org/officeDocument/2006/relationships/hyperlink" Target="https://m.edsoo.ru/fa2526f8" TargetMode="External"/><Relationship Id="rId35" Type="http://schemas.openxmlformats.org/officeDocument/2006/relationships/hyperlink" Target="https://m.edsoo.ru/fa2534cc" TargetMode="External"/><Relationship Id="rId56" Type="http://schemas.openxmlformats.org/officeDocument/2006/relationships/hyperlink" Target="https://m.edsoo.ru/fa2553d0" TargetMode="External"/><Relationship Id="rId77" Type="http://schemas.openxmlformats.org/officeDocument/2006/relationships/hyperlink" Target="https://m.edsoo.ru/fa25fe52" TargetMode="External"/><Relationship Id="rId100" Type="http://schemas.openxmlformats.org/officeDocument/2006/relationships/hyperlink" Target="https://m.edsoo.ru/fa259110" TargetMode="External"/><Relationship Id="rId105" Type="http://schemas.openxmlformats.org/officeDocument/2006/relationships/hyperlink" Target="https://m.edsoo.ru/fa259afc" TargetMode="External"/><Relationship Id="rId126" Type="http://schemas.openxmlformats.org/officeDocument/2006/relationships/hyperlink" Target="https://m.edsoo.ru/fa25d4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17608</Words>
  <Characters>100366</Characters>
  <Application>Microsoft Office Word</Application>
  <DocSecurity>0</DocSecurity>
  <Lines>836</Lines>
  <Paragraphs>235</Paragraphs>
  <ScaleCrop>false</ScaleCrop>
  <Company/>
  <LinksUpToDate>false</LinksUpToDate>
  <CharactersWithSpaces>117739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2023-10-02T12:31:00Z</dcterms:created>
  <dcterms:modified xsi:type="dcterms:W3CDTF">2023-10-02T12:32:00Z</dcterms:modified>
</cp:coreProperties>
</file>